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5808AC">
        <w:rPr>
          <w:rFonts w:ascii="標楷體" w:eastAsia="標楷體" w:hAnsi="標楷體" w:hint="eastAsia"/>
          <w:color w:val="000000"/>
          <w:sz w:val="36"/>
        </w:rPr>
        <w:t>83</w:t>
      </w:r>
      <w:r w:rsidR="009328D5">
        <w:rPr>
          <w:rFonts w:ascii="標楷體" w:eastAsia="標楷體" w:hAnsi="標楷體" w:hint="eastAsia"/>
          <w:color w:val="000000"/>
          <w:sz w:val="36"/>
        </w:rPr>
        <w:t>次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623D5">
        <w:rPr>
          <w:rFonts w:ascii="標楷體" w:eastAsia="標楷體" w:hAnsi="標楷體" w:hint="eastAsia"/>
          <w:color w:val="000000"/>
          <w:sz w:val="32"/>
        </w:rPr>
        <w:t>112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5808AC">
        <w:rPr>
          <w:rFonts w:ascii="標楷體" w:eastAsia="標楷體" w:hAnsi="標楷體" w:hint="eastAsia"/>
          <w:color w:val="000000"/>
          <w:sz w:val="32"/>
        </w:rPr>
        <w:t>10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5808AC">
        <w:rPr>
          <w:rFonts w:ascii="標楷體" w:eastAsia="標楷體" w:hAnsi="標楷體" w:hint="eastAsia"/>
          <w:color w:val="000000"/>
          <w:sz w:val="32"/>
        </w:rPr>
        <w:t>31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167664">
        <w:rPr>
          <w:rFonts w:ascii="標楷體" w:eastAsia="標楷體" w:hAnsi="標楷體" w:hint="eastAsia"/>
          <w:color w:val="000000"/>
          <w:sz w:val="32"/>
        </w:rPr>
        <w:t>30分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B360EF">
        <w:rPr>
          <w:rFonts w:eastAsia="標楷體" w:hint="eastAsia"/>
          <w:color w:val="000000"/>
          <w:sz w:val="32"/>
        </w:rPr>
        <w:t>副</w:t>
      </w:r>
      <w:r w:rsidR="00BD7B44">
        <w:rPr>
          <w:rFonts w:eastAsia="標楷體" w:hint="eastAsia"/>
          <w:color w:val="000000"/>
          <w:sz w:val="32"/>
        </w:rPr>
        <w:t>召集人</w:t>
      </w:r>
      <w:r w:rsidR="005808AC">
        <w:rPr>
          <w:rFonts w:eastAsia="標楷體" w:hint="eastAsia"/>
          <w:color w:val="000000"/>
          <w:sz w:val="32"/>
        </w:rPr>
        <w:t>副</w:t>
      </w:r>
      <w:r w:rsidR="00CC49C0">
        <w:rPr>
          <w:rFonts w:eastAsia="標楷體" w:hint="eastAsia"/>
          <w:color w:val="000000"/>
          <w:sz w:val="32"/>
        </w:rPr>
        <w:t>縣長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="005808AC">
        <w:rPr>
          <w:rFonts w:eastAsia="標楷體" w:hint="eastAsia"/>
          <w:color w:val="000000"/>
          <w:sz w:val="32"/>
        </w:rPr>
        <w:t>謝淑亞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167664">
        <w:rPr>
          <w:rFonts w:eastAsia="標楷體" w:hint="eastAsia"/>
          <w:color w:val="000000"/>
          <w:sz w:val="32"/>
        </w:rPr>
        <w:t>黃家</w:t>
      </w:r>
      <w:proofErr w:type="gramStart"/>
      <w:r w:rsidR="00167664">
        <w:rPr>
          <w:rFonts w:eastAsia="標楷體" w:hint="eastAsia"/>
          <w:color w:val="000000"/>
          <w:sz w:val="32"/>
        </w:rPr>
        <w:t>妘</w:t>
      </w:r>
      <w:proofErr w:type="gramEnd"/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</w:t>
      </w:r>
      <w:r w:rsidRPr="00C331BB">
        <w:rPr>
          <w:rFonts w:eastAsia="標楷體" w:hint="eastAsia"/>
          <w:color w:val="000000" w:themeColor="text1"/>
          <w:sz w:val="32"/>
        </w:rPr>
        <w:t>主席致詞</w:t>
      </w:r>
      <w:r w:rsidRPr="00ED0FA6">
        <w:rPr>
          <w:rFonts w:eastAsia="標楷體" w:hint="eastAsia"/>
          <w:color w:val="000000" w:themeColor="text1"/>
          <w:sz w:val="32"/>
        </w:rPr>
        <w:t>：</w:t>
      </w:r>
    </w:p>
    <w:p w:rsidR="00167664" w:rsidRPr="00167664" w:rsidRDefault="00167664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Pr="00167664">
        <w:rPr>
          <w:rFonts w:hint="eastAsia"/>
          <w:color w:val="000000" w:themeColor="text1"/>
        </w:rPr>
        <w:t>本縣道安工作成員：工務、教育、宣傳、管考、執法、監理等各工作小組，以及各與會單位，大家好！</w:t>
      </w:r>
    </w:p>
    <w:p w:rsidR="00B713EA" w:rsidRDefault="00167664" w:rsidP="00B713EA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242F27">
        <w:rPr>
          <w:rFonts w:hint="eastAsia"/>
          <w:color w:val="000000" w:themeColor="text1"/>
        </w:rPr>
        <w:t xml:space="preserve"> </w:t>
      </w:r>
      <w:r w:rsidR="000C2C57">
        <w:rPr>
          <w:rFonts w:hint="eastAsia"/>
          <w:color w:val="000000" w:themeColor="text1"/>
        </w:rPr>
        <w:t>本</w:t>
      </w:r>
      <w:r w:rsidR="00B713EA" w:rsidRPr="00B713EA">
        <w:rPr>
          <w:rFonts w:hint="eastAsia"/>
          <w:color w:val="000000" w:themeColor="text1"/>
        </w:rPr>
        <w:t>縣在今</w:t>
      </w:r>
      <w:r w:rsidR="001F7EA5">
        <w:rPr>
          <w:rFonts w:hint="eastAsia"/>
          <w:color w:val="000000" w:themeColor="text1"/>
        </w:rPr>
        <w:t>(112)</w:t>
      </w:r>
      <w:r w:rsidR="00B713EA" w:rsidRPr="00B713EA">
        <w:rPr>
          <w:rFonts w:hint="eastAsia"/>
          <w:color w:val="000000" w:themeColor="text1"/>
        </w:rPr>
        <w:t>年</w:t>
      </w:r>
      <w:r w:rsidR="00B713EA" w:rsidRPr="00B713EA">
        <w:rPr>
          <w:rFonts w:hint="eastAsia"/>
          <w:color w:val="000000" w:themeColor="text1"/>
        </w:rPr>
        <w:t>5</w:t>
      </w:r>
      <w:r w:rsidR="00B713EA" w:rsidRPr="00B713EA">
        <w:rPr>
          <w:rFonts w:hint="eastAsia"/>
          <w:color w:val="000000" w:themeColor="text1"/>
        </w:rPr>
        <w:t>月份被交通部點名</w:t>
      </w:r>
      <w:r w:rsidR="000C2C57">
        <w:rPr>
          <w:rFonts w:hint="eastAsia"/>
          <w:color w:val="000000" w:themeColor="text1"/>
        </w:rPr>
        <w:t>為</w:t>
      </w:r>
      <w:r w:rsidR="00B713EA" w:rsidRPr="00B713EA">
        <w:rPr>
          <w:rFonts w:hint="eastAsia"/>
          <w:color w:val="000000" w:themeColor="text1"/>
        </w:rPr>
        <w:t>優先</w:t>
      </w:r>
      <w:r w:rsidR="00BA424B">
        <w:rPr>
          <w:rFonts w:hint="eastAsia"/>
          <w:color w:val="000000" w:themeColor="text1"/>
        </w:rPr>
        <w:t>協助</w:t>
      </w:r>
      <w:r w:rsidR="00B713EA" w:rsidRPr="00B713EA">
        <w:rPr>
          <w:rFonts w:hint="eastAsia"/>
          <w:color w:val="000000" w:themeColor="text1"/>
        </w:rPr>
        <w:t>改善交通事故</w:t>
      </w:r>
      <w:r w:rsidR="000C2C57">
        <w:rPr>
          <w:rFonts w:hint="eastAsia"/>
          <w:color w:val="000000" w:themeColor="text1"/>
        </w:rPr>
        <w:t>的縣市</w:t>
      </w:r>
      <w:r w:rsidR="00B713EA" w:rsidRPr="00B713EA">
        <w:rPr>
          <w:rFonts w:hint="eastAsia"/>
          <w:color w:val="000000" w:themeColor="text1"/>
        </w:rPr>
        <w:t>，</w:t>
      </w:r>
      <w:r w:rsidR="001F7EA5">
        <w:rPr>
          <w:rFonts w:hint="eastAsia"/>
          <w:color w:val="000000" w:themeColor="text1"/>
        </w:rPr>
        <w:t>經</w:t>
      </w:r>
      <w:r w:rsidR="00B713EA" w:rsidRPr="00B713EA">
        <w:rPr>
          <w:rFonts w:hint="eastAsia"/>
          <w:color w:val="000000" w:themeColor="text1"/>
        </w:rPr>
        <w:t>透過</w:t>
      </w:r>
      <w:r w:rsidR="00BA424B">
        <w:rPr>
          <w:rFonts w:hint="eastAsia"/>
          <w:color w:val="000000" w:themeColor="text1"/>
        </w:rPr>
        <w:t>各工作小組</w:t>
      </w:r>
      <w:r w:rsidR="00B713EA" w:rsidRPr="00B713EA">
        <w:rPr>
          <w:rFonts w:hint="eastAsia"/>
          <w:color w:val="000000" w:themeColor="text1"/>
        </w:rPr>
        <w:t>幾個月的努力，我們投入了不少人力及物力，</w:t>
      </w:r>
      <w:r w:rsidR="00BA424B">
        <w:rPr>
          <w:rFonts w:hint="eastAsia"/>
          <w:color w:val="000000" w:themeColor="text1"/>
        </w:rPr>
        <w:t>讓</w:t>
      </w:r>
      <w:r w:rsidR="00B713EA" w:rsidRPr="00B713EA">
        <w:rPr>
          <w:rFonts w:hint="eastAsia"/>
          <w:color w:val="000000" w:themeColor="text1"/>
        </w:rPr>
        <w:t>數據會說話，在資料上可看到第</w:t>
      </w:r>
      <w:r w:rsidR="00BA424B">
        <w:rPr>
          <w:rFonts w:hint="eastAsia"/>
          <w:color w:val="000000" w:themeColor="text1"/>
        </w:rPr>
        <w:t>2</w:t>
      </w:r>
      <w:r w:rsidR="001F7EA5">
        <w:rPr>
          <w:rFonts w:hint="eastAsia"/>
          <w:color w:val="000000" w:themeColor="text1"/>
        </w:rPr>
        <w:t>季傷亡事故與</w:t>
      </w:r>
      <w:r w:rsidR="001F7EA5">
        <w:rPr>
          <w:rFonts w:hint="eastAsia"/>
          <w:color w:val="000000" w:themeColor="text1"/>
        </w:rPr>
        <w:t>111</w:t>
      </w:r>
      <w:r w:rsidR="00B713EA" w:rsidRPr="00B713EA">
        <w:rPr>
          <w:rFonts w:hint="eastAsia"/>
          <w:color w:val="000000" w:themeColor="text1"/>
        </w:rPr>
        <w:t>年同期比較，在件數上減少了</w:t>
      </w:r>
      <w:r w:rsidR="00B713EA" w:rsidRPr="00B713EA">
        <w:rPr>
          <w:rFonts w:hint="eastAsia"/>
          <w:color w:val="000000" w:themeColor="text1"/>
        </w:rPr>
        <w:t>76</w:t>
      </w:r>
      <w:r w:rsidR="00806E6A">
        <w:rPr>
          <w:rFonts w:hint="eastAsia"/>
          <w:color w:val="000000" w:themeColor="text1"/>
        </w:rPr>
        <w:t>件，</w:t>
      </w:r>
      <w:r w:rsidR="00B713EA" w:rsidRPr="00B713EA">
        <w:rPr>
          <w:rFonts w:hint="eastAsia"/>
          <w:color w:val="000000" w:themeColor="text1"/>
        </w:rPr>
        <w:t>下降</w:t>
      </w:r>
      <w:r w:rsidR="00B713EA" w:rsidRPr="00B713EA">
        <w:rPr>
          <w:rFonts w:hint="eastAsia"/>
          <w:color w:val="000000" w:themeColor="text1"/>
        </w:rPr>
        <w:t>2.02%</w:t>
      </w:r>
      <w:r w:rsidR="00B713EA" w:rsidRPr="00B713EA">
        <w:rPr>
          <w:rFonts w:hint="eastAsia"/>
          <w:color w:val="000000" w:themeColor="text1"/>
        </w:rPr>
        <w:t>，這樣的</w:t>
      </w:r>
      <w:r w:rsidR="00BA424B">
        <w:rPr>
          <w:rFonts w:hint="eastAsia"/>
          <w:color w:val="000000" w:themeColor="text1"/>
        </w:rPr>
        <w:t>防制</w:t>
      </w:r>
      <w:r w:rsidR="00B713EA" w:rsidRPr="00B713EA">
        <w:rPr>
          <w:rFonts w:hint="eastAsia"/>
          <w:color w:val="000000" w:themeColor="text1"/>
        </w:rPr>
        <w:t>成果是顯著的，在這要特別謝謝</w:t>
      </w:r>
      <w:r w:rsidR="00686464">
        <w:rPr>
          <w:rFonts w:hint="eastAsia"/>
          <w:color w:val="000000" w:themeColor="text1"/>
        </w:rPr>
        <w:t>在</w:t>
      </w:r>
      <w:r w:rsidR="00B713EA" w:rsidRPr="00B713EA">
        <w:rPr>
          <w:rFonts w:hint="eastAsia"/>
          <w:color w:val="000000" w:themeColor="text1"/>
        </w:rPr>
        <w:t>過去這幾個月當中</w:t>
      </w:r>
      <w:r w:rsidR="00686464">
        <w:rPr>
          <w:rFonts w:hint="eastAsia"/>
          <w:color w:val="000000" w:themeColor="text1"/>
        </w:rPr>
        <w:t>的各工作小組，不管是</w:t>
      </w:r>
      <w:r w:rsidR="00B713EA" w:rsidRPr="00B713EA">
        <w:rPr>
          <w:rFonts w:hint="eastAsia"/>
          <w:color w:val="000000" w:themeColor="text1"/>
        </w:rPr>
        <w:t>道路</w:t>
      </w:r>
      <w:r w:rsidR="00BA424B">
        <w:rPr>
          <w:rFonts w:hint="eastAsia"/>
          <w:color w:val="000000" w:themeColor="text1"/>
        </w:rPr>
        <w:t>工程</w:t>
      </w:r>
      <w:r w:rsidR="00B713EA" w:rsidRPr="00B713EA">
        <w:rPr>
          <w:rFonts w:hint="eastAsia"/>
          <w:color w:val="000000" w:themeColor="text1"/>
        </w:rPr>
        <w:t>改善、</w:t>
      </w:r>
      <w:r w:rsidR="00686464">
        <w:rPr>
          <w:rFonts w:hint="eastAsia"/>
          <w:color w:val="000000" w:themeColor="text1"/>
        </w:rPr>
        <w:t>交通執法、</w:t>
      </w:r>
      <w:r w:rsidR="00B713EA" w:rsidRPr="00B713EA">
        <w:rPr>
          <w:rFonts w:hint="eastAsia"/>
          <w:color w:val="000000" w:themeColor="text1"/>
        </w:rPr>
        <w:t>安全帽贈送及新聞局在各鄉</w:t>
      </w:r>
      <w:r w:rsidR="00B713EA" w:rsidRPr="00B713EA">
        <w:rPr>
          <w:color w:val="000000" w:themeColor="text1"/>
        </w:rPr>
        <w:t>、</w:t>
      </w:r>
      <w:r w:rsidR="00B713EA" w:rsidRPr="00B713EA">
        <w:rPr>
          <w:rFonts w:hint="eastAsia"/>
          <w:color w:val="000000" w:themeColor="text1"/>
        </w:rPr>
        <w:t>鎮</w:t>
      </w:r>
      <w:r w:rsidR="00B713EA" w:rsidRPr="00B713EA">
        <w:rPr>
          <w:rFonts w:hint="eastAsia"/>
          <w:color w:val="000000" w:themeColor="text1"/>
        </w:rPr>
        <w:t>(</w:t>
      </w:r>
      <w:r w:rsidR="00B713EA" w:rsidRPr="00B713EA">
        <w:rPr>
          <w:rFonts w:hint="eastAsia"/>
          <w:color w:val="000000" w:themeColor="text1"/>
        </w:rPr>
        <w:t>市</w:t>
      </w:r>
      <w:r w:rsidR="00B713EA" w:rsidRPr="00B713EA">
        <w:rPr>
          <w:rFonts w:hint="eastAsia"/>
          <w:color w:val="000000" w:themeColor="text1"/>
        </w:rPr>
        <w:t>)</w:t>
      </w:r>
      <w:r w:rsidR="00B713EA" w:rsidRPr="00B713EA">
        <w:rPr>
          <w:rFonts w:hint="eastAsia"/>
          <w:color w:val="000000" w:themeColor="text1"/>
        </w:rPr>
        <w:t>易肇事部分</w:t>
      </w:r>
      <w:r w:rsidR="00686464">
        <w:rPr>
          <w:rFonts w:hint="eastAsia"/>
          <w:color w:val="000000" w:themeColor="text1"/>
        </w:rPr>
        <w:t>村里，</w:t>
      </w:r>
      <w:r w:rsidR="00B713EA" w:rsidRPr="00B713EA">
        <w:rPr>
          <w:rFonts w:hint="eastAsia"/>
          <w:color w:val="000000" w:themeColor="text1"/>
        </w:rPr>
        <w:t>辦理</w:t>
      </w:r>
      <w:r w:rsidR="00B713EA" w:rsidRPr="00B713EA">
        <w:rPr>
          <w:rFonts w:hint="eastAsia"/>
          <w:color w:val="000000" w:themeColor="text1"/>
        </w:rPr>
        <w:t>48</w:t>
      </w:r>
      <w:r w:rsidR="00B713EA" w:rsidRPr="00B713EA">
        <w:rPr>
          <w:rFonts w:hint="eastAsia"/>
          <w:color w:val="000000" w:themeColor="text1"/>
        </w:rPr>
        <w:t>場次</w:t>
      </w:r>
      <w:r w:rsidR="00BA424B">
        <w:rPr>
          <w:rFonts w:hint="eastAsia"/>
          <w:color w:val="000000" w:themeColor="text1"/>
        </w:rPr>
        <w:t>安全講習</w:t>
      </w:r>
      <w:r w:rsidR="00B713EA" w:rsidRPr="00B713EA">
        <w:rPr>
          <w:rFonts w:hint="eastAsia"/>
          <w:color w:val="000000" w:themeColor="text1"/>
        </w:rPr>
        <w:t>，這樣的效果確實明顯可見。</w:t>
      </w:r>
    </w:p>
    <w:p w:rsidR="00B713EA" w:rsidRPr="00B713EA" w:rsidRDefault="00B713EA" w:rsidP="00B713EA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rFonts w:hint="eastAsia"/>
          <w:color w:val="000000" w:themeColor="text1"/>
        </w:rPr>
        <w:t xml:space="preserve">     </w:t>
      </w:r>
      <w:r w:rsidRPr="00B713EA">
        <w:rPr>
          <w:rFonts w:eastAsia="標楷體" w:hint="eastAsia"/>
          <w:color w:val="000000" w:themeColor="text1"/>
          <w:sz w:val="32"/>
        </w:rPr>
        <w:t>根據警察局交通事故統計資料，本年至</w:t>
      </w:r>
      <w:r w:rsidRPr="00B713EA">
        <w:rPr>
          <w:rFonts w:eastAsia="標楷體" w:hint="eastAsia"/>
          <w:color w:val="000000" w:themeColor="text1"/>
          <w:sz w:val="32"/>
        </w:rPr>
        <w:t>10</w:t>
      </w:r>
      <w:r w:rsidRPr="00B713EA">
        <w:rPr>
          <w:rFonts w:eastAsia="標楷體" w:hint="eastAsia"/>
          <w:color w:val="000000" w:themeColor="text1"/>
          <w:sz w:val="32"/>
        </w:rPr>
        <w:t>月</w:t>
      </w:r>
      <w:r w:rsidRPr="00B713EA">
        <w:rPr>
          <w:rFonts w:eastAsia="標楷體" w:hint="eastAsia"/>
          <w:color w:val="000000" w:themeColor="text1"/>
          <w:sz w:val="32"/>
        </w:rPr>
        <w:t>24</w:t>
      </w:r>
      <w:r w:rsidRPr="00B713EA">
        <w:rPr>
          <w:rFonts w:eastAsia="標楷體" w:hint="eastAsia"/>
          <w:color w:val="000000" w:themeColor="text1"/>
          <w:sz w:val="32"/>
        </w:rPr>
        <w:t>日止</w:t>
      </w:r>
      <w:r w:rsidRPr="00B713EA">
        <w:rPr>
          <w:rFonts w:eastAsia="標楷體" w:hint="eastAsia"/>
          <w:color w:val="000000" w:themeColor="text1"/>
          <w:sz w:val="32"/>
        </w:rPr>
        <w:t>A1</w:t>
      </w:r>
      <w:r w:rsidR="001F7EA5">
        <w:rPr>
          <w:rFonts w:eastAsia="標楷體" w:hint="eastAsia"/>
          <w:color w:val="000000" w:themeColor="text1"/>
          <w:sz w:val="32"/>
        </w:rPr>
        <w:t>事故</w:t>
      </w:r>
      <w:r w:rsidR="00B360EF">
        <w:rPr>
          <w:rFonts w:eastAsia="標楷體" w:hint="eastAsia"/>
          <w:color w:val="000000" w:themeColor="text1"/>
          <w:sz w:val="32"/>
        </w:rPr>
        <w:t>91</w:t>
      </w:r>
      <w:r w:rsidRPr="00B713EA">
        <w:rPr>
          <w:rFonts w:eastAsia="標楷體" w:hint="eastAsia"/>
          <w:color w:val="000000" w:themeColor="text1"/>
          <w:sz w:val="32"/>
        </w:rPr>
        <w:t>件、</w:t>
      </w:r>
      <w:r w:rsidR="001F7EA5">
        <w:rPr>
          <w:rFonts w:eastAsia="標楷體" w:hint="eastAsia"/>
          <w:color w:val="000000" w:themeColor="text1"/>
          <w:sz w:val="32"/>
        </w:rPr>
        <w:t>死亡</w:t>
      </w:r>
      <w:r w:rsidRPr="00B713EA">
        <w:rPr>
          <w:rFonts w:eastAsia="標楷體" w:hint="eastAsia"/>
          <w:color w:val="000000" w:themeColor="text1"/>
          <w:sz w:val="32"/>
        </w:rPr>
        <w:t>人數</w:t>
      </w:r>
      <w:r w:rsidRPr="00B713EA">
        <w:rPr>
          <w:rFonts w:eastAsia="標楷體" w:hint="eastAsia"/>
          <w:color w:val="000000" w:themeColor="text1"/>
          <w:sz w:val="32"/>
        </w:rPr>
        <w:t>9</w:t>
      </w:r>
      <w:r w:rsidR="00B360EF">
        <w:rPr>
          <w:rFonts w:eastAsia="標楷體" w:hint="eastAsia"/>
          <w:color w:val="000000" w:themeColor="text1"/>
          <w:sz w:val="32"/>
        </w:rPr>
        <w:t>3</w:t>
      </w:r>
      <w:r w:rsidRPr="00B713EA">
        <w:rPr>
          <w:rFonts w:eastAsia="標楷體" w:hint="eastAsia"/>
          <w:color w:val="000000" w:themeColor="text1"/>
          <w:sz w:val="32"/>
        </w:rPr>
        <w:t>人，與去</w:t>
      </w:r>
      <w:r w:rsidR="001F7EA5">
        <w:rPr>
          <w:rFonts w:eastAsia="標楷體" w:hint="eastAsia"/>
          <w:color w:val="000000" w:themeColor="text1"/>
          <w:sz w:val="32"/>
        </w:rPr>
        <w:t>(111)</w:t>
      </w:r>
      <w:r w:rsidRPr="00B713EA">
        <w:rPr>
          <w:rFonts w:eastAsia="標楷體" w:hint="eastAsia"/>
          <w:color w:val="000000" w:themeColor="text1"/>
          <w:sz w:val="32"/>
        </w:rPr>
        <w:t>年同期</w:t>
      </w:r>
      <w:r w:rsidRPr="00B713EA">
        <w:rPr>
          <w:rFonts w:eastAsia="標楷體" w:hint="eastAsia"/>
          <w:color w:val="000000" w:themeColor="text1"/>
          <w:sz w:val="32"/>
        </w:rPr>
        <w:t>86</w:t>
      </w:r>
      <w:r w:rsidRPr="00B713EA">
        <w:rPr>
          <w:rFonts w:eastAsia="標楷體" w:hint="eastAsia"/>
          <w:color w:val="000000" w:themeColor="text1"/>
          <w:sz w:val="32"/>
        </w:rPr>
        <w:t>件</w:t>
      </w:r>
      <w:r w:rsidRPr="00B713EA">
        <w:rPr>
          <w:rFonts w:eastAsia="標楷體" w:hint="eastAsia"/>
          <w:color w:val="000000" w:themeColor="text1"/>
          <w:sz w:val="32"/>
        </w:rPr>
        <w:t>88</w:t>
      </w:r>
      <w:r w:rsidRPr="00B713EA">
        <w:rPr>
          <w:rFonts w:eastAsia="標楷體" w:hint="eastAsia"/>
          <w:color w:val="000000" w:themeColor="text1"/>
          <w:sz w:val="32"/>
        </w:rPr>
        <w:t>人比較增加</w:t>
      </w:r>
      <w:r w:rsidR="00B360EF">
        <w:rPr>
          <w:rFonts w:eastAsia="標楷體" w:hint="eastAsia"/>
          <w:color w:val="000000" w:themeColor="text1"/>
          <w:sz w:val="32"/>
        </w:rPr>
        <w:t>5</w:t>
      </w:r>
      <w:r w:rsidRPr="00B713EA">
        <w:rPr>
          <w:rFonts w:eastAsia="標楷體" w:hint="eastAsia"/>
          <w:color w:val="000000" w:themeColor="text1"/>
          <w:sz w:val="32"/>
        </w:rPr>
        <w:t xml:space="preserve"> </w:t>
      </w:r>
      <w:r w:rsidRPr="00B713EA">
        <w:rPr>
          <w:rFonts w:eastAsia="標楷體" w:hint="eastAsia"/>
          <w:color w:val="000000" w:themeColor="text1"/>
          <w:sz w:val="32"/>
        </w:rPr>
        <w:t>件</w:t>
      </w:r>
      <w:r w:rsidR="00B360EF">
        <w:rPr>
          <w:rFonts w:eastAsia="標楷體" w:hint="eastAsia"/>
          <w:color w:val="000000" w:themeColor="text1"/>
          <w:sz w:val="32"/>
        </w:rPr>
        <w:t>5</w:t>
      </w:r>
      <w:r w:rsidRPr="00B713EA">
        <w:rPr>
          <w:rFonts w:eastAsia="標楷體" w:hint="eastAsia"/>
          <w:color w:val="000000" w:themeColor="text1"/>
          <w:sz w:val="32"/>
        </w:rPr>
        <w:t>人</w:t>
      </w:r>
      <w:r w:rsidRPr="00B713EA">
        <w:rPr>
          <w:rFonts w:eastAsia="標楷體" w:hint="eastAsia"/>
          <w:color w:val="000000" w:themeColor="text1"/>
          <w:sz w:val="32"/>
        </w:rPr>
        <w:t>(</w:t>
      </w:r>
      <w:r w:rsidRPr="00B713EA">
        <w:rPr>
          <w:rFonts w:eastAsia="標楷體" w:hint="eastAsia"/>
          <w:color w:val="000000" w:themeColor="text1"/>
          <w:sz w:val="32"/>
        </w:rPr>
        <w:t>增幅</w:t>
      </w:r>
      <w:r w:rsidRPr="00B713EA">
        <w:rPr>
          <w:rFonts w:eastAsia="標楷體" w:hint="eastAsia"/>
          <w:color w:val="000000" w:themeColor="text1"/>
          <w:sz w:val="32"/>
        </w:rPr>
        <w:t>9%)</w:t>
      </w:r>
      <w:r w:rsidRPr="00B713EA">
        <w:rPr>
          <w:rFonts w:eastAsia="標楷體" w:hint="eastAsia"/>
          <w:color w:val="000000" w:themeColor="text1"/>
          <w:sz w:val="32"/>
        </w:rPr>
        <w:t>，雖死亡數據增幅有所趨緩，但仍較去年為高。其中高齡者駕駛</w:t>
      </w:r>
      <w:r w:rsidRPr="00B713EA">
        <w:rPr>
          <w:rFonts w:eastAsia="標楷體" w:hint="eastAsia"/>
          <w:color w:val="000000" w:themeColor="text1"/>
          <w:sz w:val="32"/>
        </w:rPr>
        <w:t>(65</w:t>
      </w:r>
      <w:r w:rsidRPr="00B713EA">
        <w:rPr>
          <w:rFonts w:eastAsia="標楷體" w:hint="eastAsia"/>
          <w:color w:val="000000" w:themeColor="text1"/>
          <w:sz w:val="32"/>
        </w:rPr>
        <w:t>歲以上</w:t>
      </w:r>
      <w:r w:rsidRPr="00B713EA">
        <w:rPr>
          <w:rFonts w:eastAsia="標楷體" w:hint="eastAsia"/>
          <w:color w:val="000000" w:themeColor="text1"/>
          <w:sz w:val="32"/>
        </w:rPr>
        <w:t>)</w:t>
      </w:r>
      <w:r w:rsidRPr="00B713EA">
        <w:rPr>
          <w:rFonts w:eastAsia="標楷體" w:hint="eastAsia"/>
          <w:color w:val="000000" w:themeColor="text1"/>
          <w:sz w:val="32"/>
        </w:rPr>
        <w:t>死亡</w:t>
      </w:r>
      <w:r w:rsidRPr="00B713EA">
        <w:rPr>
          <w:rFonts w:eastAsia="標楷體" w:hint="eastAsia"/>
          <w:color w:val="000000" w:themeColor="text1"/>
          <w:sz w:val="32"/>
        </w:rPr>
        <w:t>41</w:t>
      </w:r>
      <w:r w:rsidRPr="00B713EA">
        <w:rPr>
          <w:rFonts w:eastAsia="標楷體" w:hint="eastAsia"/>
          <w:color w:val="000000" w:themeColor="text1"/>
          <w:sz w:val="32"/>
        </w:rPr>
        <w:t>人，</w:t>
      </w:r>
      <w:r w:rsidR="00FB5590">
        <w:rPr>
          <w:rFonts w:eastAsia="標楷體" w:hint="eastAsia"/>
          <w:color w:val="000000" w:themeColor="text1"/>
          <w:sz w:val="32"/>
        </w:rPr>
        <w:t>占</w:t>
      </w:r>
      <w:r w:rsidRPr="00B713EA">
        <w:rPr>
          <w:rFonts w:eastAsia="標楷體" w:hint="eastAsia"/>
          <w:color w:val="000000" w:themeColor="text1"/>
          <w:sz w:val="32"/>
        </w:rPr>
        <w:t>整體死亡人數</w:t>
      </w:r>
      <w:r w:rsidRPr="00B713EA">
        <w:rPr>
          <w:rFonts w:eastAsia="標楷體" w:hint="eastAsia"/>
          <w:color w:val="000000" w:themeColor="text1"/>
          <w:sz w:val="32"/>
        </w:rPr>
        <w:t>44%</w:t>
      </w:r>
      <w:r w:rsidR="0040330B">
        <w:rPr>
          <w:rFonts w:eastAsia="標楷體" w:hint="eastAsia"/>
          <w:color w:val="000000" w:themeColor="text1"/>
          <w:sz w:val="32"/>
        </w:rPr>
        <w:t>；</w:t>
      </w:r>
      <w:r w:rsidRPr="00B713EA">
        <w:rPr>
          <w:rFonts w:eastAsia="標楷體" w:hint="eastAsia"/>
          <w:color w:val="000000" w:themeColor="text1"/>
          <w:sz w:val="32"/>
        </w:rPr>
        <w:t>機車騎士死亡</w:t>
      </w:r>
      <w:r w:rsidRPr="00B713EA">
        <w:rPr>
          <w:rFonts w:eastAsia="標楷體" w:hint="eastAsia"/>
          <w:color w:val="000000" w:themeColor="text1"/>
          <w:sz w:val="32"/>
        </w:rPr>
        <w:t>69</w:t>
      </w:r>
      <w:r w:rsidRPr="00B713EA">
        <w:rPr>
          <w:rFonts w:eastAsia="標楷體" w:hint="eastAsia"/>
          <w:color w:val="000000" w:themeColor="text1"/>
          <w:sz w:val="32"/>
        </w:rPr>
        <w:t>人，</w:t>
      </w:r>
      <w:r w:rsidR="00FB5590">
        <w:rPr>
          <w:rFonts w:eastAsia="標楷體" w:hint="eastAsia"/>
          <w:color w:val="000000" w:themeColor="text1"/>
          <w:sz w:val="32"/>
        </w:rPr>
        <w:t>占</w:t>
      </w:r>
      <w:r w:rsidRPr="00B713EA">
        <w:rPr>
          <w:rFonts w:eastAsia="標楷體" w:hint="eastAsia"/>
          <w:color w:val="000000" w:themeColor="text1"/>
          <w:sz w:val="32"/>
        </w:rPr>
        <w:t>整體死亡人數</w:t>
      </w:r>
      <w:r w:rsidRPr="00B713EA">
        <w:rPr>
          <w:rFonts w:eastAsia="標楷體" w:hint="eastAsia"/>
          <w:color w:val="000000" w:themeColor="text1"/>
          <w:sz w:val="32"/>
        </w:rPr>
        <w:t>74%</w:t>
      </w:r>
      <w:r w:rsidRPr="00B713EA">
        <w:rPr>
          <w:rFonts w:eastAsia="標楷體" w:hint="eastAsia"/>
          <w:color w:val="000000" w:themeColor="text1"/>
          <w:sz w:val="32"/>
        </w:rPr>
        <w:t>最為嚴重，針對這部分我們要清楚知道高齡者及騎機車死亡數據</w:t>
      </w:r>
      <w:r w:rsidR="00686464">
        <w:rPr>
          <w:rFonts w:eastAsia="標楷體" w:hint="eastAsia"/>
          <w:color w:val="000000" w:themeColor="text1"/>
          <w:sz w:val="32"/>
        </w:rPr>
        <w:t>與其他比較是</w:t>
      </w:r>
      <w:r w:rsidRPr="00B713EA">
        <w:rPr>
          <w:rFonts w:eastAsia="標楷體" w:hint="eastAsia"/>
          <w:color w:val="000000" w:themeColor="text1"/>
          <w:sz w:val="32"/>
        </w:rPr>
        <w:t>相對較高，</w:t>
      </w:r>
      <w:r w:rsidR="00686464">
        <w:rPr>
          <w:rFonts w:eastAsia="標楷體" w:hint="eastAsia"/>
          <w:color w:val="000000" w:themeColor="text1"/>
          <w:sz w:val="32"/>
        </w:rPr>
        <w:t>再次被</w:t>
      </w:r>
      <w:r w:rsidRPr="00B713EA">
        <w:rPr>
          <w:rFonts w:eastAsia="標楷體" w:hint="eastAsia"/>
          <w:color w:val="000000" w:themeColor="text1"/>
          <w:sz w:val="32"/>
        </w:rPr>
        <w:t>交通部點名，所以</w:t>
      </w:r>
      <w:r w:rsidR="00806E6A">
        <w:rPr>
          <w:rFonts w:eastAsia="標楷體" w:hint="eastAsia"/>
          <w:color w:val="000000" w:themeColor="text1"/>
          <w:sz w:val="32"/>
        </w:rPr>
        <w:t>我們</w:t>
      </w:r>
      <w:r w:rsidRPr="00B713EA">
        <w:rPr>
          <w:rFonts w:eastAsia="標楷體" w:hint="eastAsia"/>
          <w:color w:val="000000" w:themeColor="text1"/>
          <w:sz w:val="32"/>
        </w:rPr>
        <w:t>還有很長的路途需要來努力，</w:t>
      </w:r>
      <w:r w:rsidR="00806E6A">
        <w:rPr>
          <w:rFonts w:eastAsia="標楷體" w:hint="eastAsia"/>
          <w:color w:val="000000" w:themeColor="text1"/>
          <w:sz w:val="32"/>
        </w:rPr>
        <w:t>但</w:t>
      </w:r>
      <w:r w:rsidRPr="00B713EA">
        <w:rPr>
          <w:rFonts w:eastAsia="標楷體" w:hint="eastAsia"/>
          <w:color w:val="000000" w:themeColor="text1"/>
          <w:sz w:val="32"/>
        </w:rPr>
        <w:t>我們</w:t>
      </w:r>
      <w:r w:rsidR="001F7EA5" w:rsidRPr="00B713EA">
        <w:rPr>
          <w:rFonts w:eastAsia="標楷體" w:hint="eastAsia"/>
          <w:color w:val="000000" w:themeColor="text1"/>
          <w:sz w:val="32"/>
        </w:rPr>
        <w:t>從</w:t>
      </w:r>
      <w:r w:rsidRPr="00B713EA">
        <w:rPr>
          <w:rFonts w:eastAsia="標楷體" w:hint="eastAsia"/>
          <w:color w:val="000000" w:themeColor="text1"/>
          <w:sz w:val="32"/>
        </w:rPr>
        <w:t>今年</w:t>
      </w:r>
      <w:r w:rsidRPr="00B713EA">
        <w:rPr>
          <w:rFonts w:eastAsia="標楷體" w:hint="eastAsia"/>
          <w:color w:val="000000" w:themeColor="text1"/>
          <w:sz w:val="32"/>
        </w:rPr>
        <w:t>5</w:t>
      </w:r>
      <w:r w:rsidRPr="00B713EA">
        <w:rPr>
          <w:rFonts w:eastAsia="標楷體" w:hint="eastAsia"/>
          <w:color w:val="000000" w:themeColor="text1"/>
          <w:sz w:val="32"/>
        </w:rPr>
        <w:t>月開始自我檢討及改善</w:t>
      </w:r>
      <w:r w:rsidR="00806E6A">
        <w:rPr>
          <w:rFonts w:eastAsia="標楷體" w:hint="eastAsia"/>
          <w:color w:val="000000" w:themeColor="text1"/>
          <w:sz w:val="32"/>
        </w:rPr>
        <w:t>上，</w:t>
      </w:r>
      <w:r w:rsidRPr="00B713EA">
        <w:rPr>
          <w:rFonts w:eastAsia="標楷體" w:hint="eastAsia"/>
          <w:color w:val="000000" w:themeColor="text1"/>
          <w:sz w:val="32"/>
        </w:rPr>
        <w:t>相信我們是可以做得到的。</w:t>
      </w:r>
    </w:p>
    <w:p w:rsidR="00B713EA" w:rsidRDefault="00B713EA" w:rsidP="00B713EA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color w:val="000000" w:themeColor="text1"/>
        </w:rPr>
        <w:t xml:space="preserve">   </w:t>
      </w:r>
      <w:r w:rsidRPr="00B713EA">
        <w:rPr>
          <w:rFonts w:eastAsia="標楷體"/>
          <w:color w:val="000000" w:themeColor="text1"/>
          <w:sz w:val="32"/>
        </w:rPr>
        <w:t xml:space="preserve"> </w:t>
      </w:r>
      <w:r w:rsidRPr="00B713EA">
        <w:rPr>
          <w:rFonts w:eastAsia="標楷體" w:hint="eastAsia"/>
          <w:color w:val="000000" w:themeColor="text1"/>
          <w:sz w:val="32"/>
        </w:rPr>
        <w:t>另外，交通部安排本縣於</w:t>
      </w:r>
      <w:r w:rsidR="001F7EA5">
        <w:rPr>
          <w:rFonts w:eastAsia="標楷體" w:hint="eastAsia"/>
          <w:color w:val="000000" w:themeColor="text1"/>
          <w:sz w:val="32"/>
        </w:rPr>
        <w:t>該部</w:t>
      </w:r>
      <w:r w:rsidRPr="00B713EA">
        <w:rPr>
          <w:rFonts w:eastAsia="標楷體" w:hint="eastAsia"/>
          <w:color w:val="000000" w:themeColor="text1"/>
          <w:sz w:val="32"/>
        </w:rPr>
        <w:t>本</w:t>
      </w:r>
      <w:r w:rsidRPr="00B713EA">
        <w:rPr>
          <w:rFonts w:eastAsia="標楷體"/>
          <w:color w:val="000000" w:themeColor="text1"/>
          <w:sz w:val="32"/>
        </w:rPr>
        <w:t>年</w:t>
      </w:r>
      <w:r w:rsidRPr="00B713EA">
        <w:rPr>
          <w:rFonts w:eastAsia="標楷體" w:hint="eastAsia"/>
          <w:color w:val="000000" w:themeColor="text1"/>
          <w:sz w:val="32"/>
        </w:rPr>
        <w:t>12</w:t>
      </w:r>
      <w:r w:rsidRPr="00B713EA">
        <w:rPr>
          <w:rFonts w:eastAsia="標楷體"/>
          <w:color w:val="000000" w:themeColor="text1"/>
          <w:sz w:val="32"/>
        </w:rPr>
        <w:t>月</w:t>
      </w:r>
      <w:r w:rsidRPr="00B713EA">
        <w:rPr>
          <w:rFonts w:eastAsia="標楷體" w:hint="eastAsia"/>
          <w:color w:val="000000" w:themeColor="text1"/>
          <w:sz w:val="32"/>
        </w:rPr>
        <w:t>份第</w:t>
      </w:r>
      <w:r w:rsidRPr="00B713EA">
        <w:rPr>
          <w:rFonts w:eastAsia="標楷體" w:hint="eastAsia"/>
          <w:color w:val="000000" w:themeColor="text1"/>
          <w:sz w:val="32"/>
        </w:rPr>
        <w:t>266</w:t>
      </w:r>
      <w:r w:rsidRPr="00B713EA">
        <w:rPr>
          <w:rFonts w:eastAsia="標楷體" w:hint="eastAsia"/>
          <w:color w:val="000000" w:themeColor="text1"/>
          <w:sz w:val="32"/>
        </w:rPr>
        <w:t>次道路交通督導</w:t>
      </w:r>
      <w:r w:rsidRPr="00B713EA">
        <w:rPr>
          <w:rFonts w:eastAsia="標楷體"/>
          <w:color w:val="000000" w:themeColor="text1"/>
          <w:sz w:val="32"/>
        </w:rPr>
        <w:t>委員會提報「道路交通事故防制策略作為」</w:t>
      </w:r>
      <w:r w:rsidRPr="00B713EA">
        <w:rPr>
          <w:rFonts w:eastAsia="標楷體" w:hint="eastAsia"/>
          <w:color w:val="000000" w:themeColor="text1"/>
          <w:sz w:val="32"/>
        </w:rPr>
        <w:t>，我想這</w:t>
      </w:r>
      <w:r w:rsidR="00BA424B">
        <w:rPr>
          <w:rFonts w:eastAsia="標楷體" w:hint="eastAsia"/>
          <w:color w:val="000000" w:themeColor="text1"/>
          <w:sz w:val="32"/>
        </w:rPr>
        <w:t>是</w:t>
      </w:r>
      <w:r w:rsidRPr="00B713EA">
        <w:rPr>
          <w:rFonts w:eastAsia="標楷體" w:hint="eastAsia"/>
          <w:color w:val="000000" w:themeColor="text1"/>
          <w:sz w:val="32"/>
        </w:rPr>
        <w:t>對</w:t>
      </w:r>
      <w:r w:rsidR="00BA424B">
        <w:rPr>
          <w:rFonts w:eastAsia="標楷體" w:hint="eastAsia"/>
          <w:color w:val="000000" w:themeColor="text1"/>
          <w:sz w:val="32"/>
        </w:rPr>
        <w:t>本</w:t>
      </w:r>
      <w:r w:rsidRPr="00B713EA">
        <w:rPr>
          <w:rFonts w:eastAsia="標楷體" w:hint="eastAsia"/>
          <w:color w:val="000000" w:themeColor="text1"/>
          <w:sz w:val="32"/>
        </w:rPr>
        <w:t>縣很大的挑戰，也相信</w:t>
      </w:r>
      <w:r w:rsidR="001F7EA5">
        <w:rPr>
          <w:rFonts w:eastAsia="標楷體" w:hint="eastAsia"/>
          <w:color w:val="000000" w:themeColor="text1"/>
          <w:sz w:val="32"/>
        </w:rPr>
        <w:t>在</w:t>
      </w:r>
      <w:r w:rsidRPr="00B713EA">
        <w:rPr>
          <w:rFonts w:eastAsia="標楷體" w:hint="eastAsia"/>
          <w:color w:val="000000" w:themeColor="text1"/>
          <w:sz w:val="32"/>
        </w:rPr>
        <w:t>各個單位齊心努力</w:t>
      </w:r>
      <w:r w:rsidR="001F7EA5">
        <w:rPr>
          <w:rFonts w:eastAsia="標楷體" w:hint="eastAsia"/>
          <w:color w:val="000000" w:themeColor="text1"/>
          <w:sz w:val="32"/>
        </w:rPr>
        <w:t>下</w:t>
      </w:r>
      <w:r w:rsidRPr="00B713EA">
        <w:rPr>
          <w:rFonts w:eastAsia="標楷體" w:hint="eastAsia"/>
          <w:color w:val="000000" w:themeColor="text1"/>
          <w:sz w:val="32"/>
        </w:rPr>
        <w:t>，一定可以在</w:t>
      </w:r>
      <w:r w:rsidRPr="00B713EA">
        <w:rPr>
          <w:rFonts w:eastAsia="標楷體" w:hint="eastAsia"/>
          <w:color w:val="000000" w:themeColor="text1"/>
          <w:sz w:val="32"/>
        </w:rPr>
        <w:t>12</w:t>
      </w:r>
      <w:r w:rsidRPr="00B713EA">
        <w:rPr>
          <w:rFonts w:eastAsia="標楷體" w:hint="eastAsia"/>
          <w:color w:val="000000" w:themeColor="text1"/>
          <w:sz w:val="32"/>
        </w:rPr>
        <w:t>月份的報告上將成果展現出來，能夠有效的將</w:t>
      </w:r>
      <w:r w:rsidRPr="00B713EA">
        <w:rPr>
          <w:rFonts w:eastAsia="標楷體" w:hint="eastAsia"/>
          <w:color w:val="000000" w:themeColor="text1"/>
          <w:sz w:val="32"/>
        </w:rPr>
        <w:t>A1</w:t>
      </w:r>
      <w:r w:rsidRPr="00B713EA">
        <w:rPr>
          <w:rFonts w:eastAsia="標楷體" w:hint="eastAsia"/>
          <w:color w:val="000000" w:themeColor="text1"/>
          <w:sz w:val="32"/>
        </w:rPr>
        <w:t>類交通事故數據降低，維護自身交通安全是無時無刻的事情，在這裡特別代表張麗善縣長感謝大家，辛苦了。</w:t>
      </w:r>
    </w:p>
    <w:p w:rsidR="00242F27" w:rsidRPr="00B713EA" w:rsidRDefault="00B713EA" w:rsidP="00B713EA">
      <w:pPr>
        <w:spacing w:line="440" w:lineRule="exact"/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9A3F8E">
        <w:rPr>
          <w:rFonts w:eastAsia="標楷體" w:hint="eastAsia"/>
          <w:color w:val="000000" w:themeColor="text1"/>
          <w:sz w:val="32"/>
        </w:rPr>
        <w:t>希望我們可以在各自</w:t>
      </w:r>
      <w:r w:rsidRPr="00B713EA">
        <w:rPr>
          <w:rFonts w:eastAsia="標楷體" w:hint="eastAsia"/>
          <w:color w:val="000000" w:themeColor="text1"/>
          <w:sz w:val="32"/>
        </w:rPr>
        <w:t>崗位上多一點主動及努力，因為每</w:t>
      </w:r>
      <w:proofErr w:type="gramStart"/>
      <w:r w:rsidRPr="00B713EA">
        <w:rPr>
          <w:rFonts w:eastAsia="標楷體" w:hint="eastAsia"/>
          <w:color w:val="000000" w:themeColor="text1"/>
          <w:sz w:val="32"/>
        </w:rPr>
        <w:t>個</w:t>
      </w:r>
      <w:proofErr w:type="gramEnd"/>
      <w:r w:rsidRPr="00B713EA">
        <w:rPr>
          <w:rFonts w:eastAsia="標楷體" w:hint="eastAsia"/>
          <w:color w:val="000000" w:themeColor="text1"/>
          <w:sz w:val="32"/>
        </w:rPr>
        <w:t>數字都</w:t>
      </w:r>
      <w:r w:rsidR="001F7EA5">
        <w:rPr>
          <w:rFonts w:eastAsia="標楷體" w:hint="eastAsia"/>
          <w:color w:val="000000" w:themeColor="text1"/>
          <w:sz w:val="32"/>
        </w:rPr>
        <w:lastRenderedPageBreak/>
        <w:t>代表</w:t>
      </w:r>
      <w:r w:rsidR="001F7EA5">
        <w:rPr>
          <w:rFonts w:eastAsia="標楷體" w:hint="eastAsia"/>
          <w:color w:val="000000" w:themeColor="text1"/>
          <w:sz w:val="32"/>
        </w:rPr>
        <w:t>1</w:t>
      </w:r>
      <w:r w:rsidR="001F7EA5">
        <w:rPr>
          <w:rFonts w:eastAsia="標楷體" w:hint="eastAsia"/>
          <w:color w:val="000000" w:themeColor="text1"/>
          <w:sz w:val="32"/>
        </w:rPr>
        <w:t>個生命，而生命的後面也背負著</w:t>
      </w:r>
      <w:r w:rsidR="001F7EA5">
        <w:rPr>
          <w:rFonts w:eastAsia="標楷體" w:hint="eastAsia"/>
          <w:color w:val="000000" w:themeColor="text1"/>
          <w:sz w:val="32"/>
        </w:rPr>
        <w:t>1</w:t>
      </w:r>
      <w:r w:rsidRPr="00B713EA">
        <w:rPr>
          <w:rFonts w:eastAsia="標楷體" w:hint="eastAsia"/>
          <w:color w:val="000000" w:themeColor="text1"/>
          <w:sz w:val="32"/>
        </w:rPr>
        <w:t>個家</w:t>
      </w:r>
      <w:r w:rsidR="00BA424B">
        <w:rPr>
          <w:rFonts w:eastAsia="標楷體" w:hint="eastAsia"/>
          <w:color w:val="000000" w:themeColor="text1"/>
          <w:sz w:val="32"/>
        </w:rPr>
        <w:t>庭</w:t>
      </w:r>
      <w:r w:rsidRPr="00B713EA">
        <w:rPr>
          <w:rFonts w:eastAsia="標楷體" w:hint="eastAsia"/>
          <w:color w:val="000000" w:themeColor="text1"/>
          <w:sz w:val="32"/>
        </w:rPr>
        <w:t>，這些都是我們應該要去做的事情，</w:t>
      </w:r>
      <w:r w:rsidR="00257D50">
        <w:rPr>
          <w:rFonts w:eastAsia="標楷體" w:hint="eastAsia"/>
          <w:color w:val="000000" w:themeColor="text1"/>
          <w:sz w:val="32"/>
        </w:rPr>
        <w:t>在此</w:t>
      </w:r>
      <w:r w:rsidRPr="00B713EA">
        <w:rPr>
          <w:rFonts w:eastAsia="標楷體" w:hint="eastAsia"/>
          <w:color w:val="000000" w:themeColor="text1"/>
          <w:sz w:val="32"/>
        </w:rPr>
        <w:t>再次</w:t>
      </w:r>
      <w:r w:rsidR="00B360EF">
        <w:rPr>
          <w:rFonts w:eastAsia="標楷體" w:hint="eastAsia"/>
          <w:color w:val="000000" w:themeColor="text1"/>
          <w:sz w:val="32"/>
        </w:rPr>
        <w:t>勉勵與</w:t>
      </w:r>
      <w:r w:rsidRPr="00B713EA">
        <w:rPr>
          <w:rFonts w:eastAsia="標楷體" w:hint="eastAsia"/>
          <w:color w:val="000000" w:themeColor="text1"/>
          <w:sz w:val="32"/>
        </w:rPr>
        <w:t>謝謝大家。</w:t>
      </w:r>
    </w:p>
    <w:p w:rsidR="00AD4F1A" w:rsidRPr="002D311B" w:rsidRDefault="00827D3B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 w:rsidRPr="002D311B">
        <w:rPr>
          <w:rFonts w:hint="eastAsia"/>
          <w:color w:val="000000" w:themeColor="text1"/>
        </w:rPr>
        <w:t>七</w:t>
      </w:r>
      <w:r w:rsidR="00C9746E" w:rsidRPr="002D311B">
        <w:rPr>
          <w:rFonts w:hint="eastAsia"/>
          <w:color w:val="000000" w:themeColor="text1"/>
        </w:rPr>
        <w:t>、報告事項：</w:t>
      </w:r>
    </w:p>
    <w:p w:rsidR="00CA19C8" w:rsidRPr="002D311B" w:rsidRDefault="00F95014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9549D4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9549D4" w:rsidRPr="002D311B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9549D4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第一案：</w:t>
      </w:r>
      <w:r w:rsidR="00F23DAE">
        <w:rPr>
          <w:rFonts w:hint="eastAsia"/>
          <w:color w:val="000000" w:themeColor="text1"/>
        </w:rPr>
        <w:t>繼續</w:t>
      </w:r>
      <w:r w:rsidR="00D328EC" w:rsidRPr="001B0D6B">
        <w:rPr>
          <w:rFonts w:hint="eastAsia"/>
          <w:color w:val="000000" w:themeColor="text1"/>
        </w:rPr>
        <w:t>列管</w:t>
      </w:r>
      <w:r w:rsidRPr="001B0D6B">
        <w:rPr>
          <w:rFonts w:hint="eastAsia"/>
          <w:color w:val="000000" w:themeColor="text1"/>
        </w:rPr>
        <w:t>。</w:t>
      </w:r>
    </w:p>
    <w:p w:rsidR="00F23DAE" w:rsidRDefault="00F23DAE" w:rsidP="00257D50">
      <w:pPr>
        <w:pStyle w:val="3"/>
        <w:spacing w:line="440" w:lineRule="exact"/>
        <w:ind w:leftChars="414" w:left="2434" w:hangingChars="450" w:hanging="1440"/>
        <w:jc w:val="both"/>
        <w:rPr>
          <w:color w:val="000000" w:themeColor="text1"/>
        </w:rPr>
      </w:pPr>
      <w:r w:rsidRPr="009A4E8B">
        <w:rPr>
          <w:rFonts w:hint="eastAsia"/>
          <w:color w:val="000000" w:themeColor="text1"/>
        </w:rPr>
        <w:t>第二案</w:t>
      </w:r>
      <w:r>
        <w:rPr>
          <w:rFonts w:hint="eastAsia"/>
          <w:color w:val="000000" w:themeColor="text1"/>
        </w:rPr>
        <w:t>：</w:t>
      </w:r>
      <w:r w:rsidR="005808AC">
        <w:rPr>
          <w:rFonts w:hint="eastAsia"/>
          <w:color w:val="000000" w:themeColor="text1"/>
        </w:rPr>
        <w:t>繼續</w:t>
      </w:r>
      <w:r w:rsidR="005808AC" w:rsidRPr="001B0D6B">
        <w:rPr>
          <w:rFonts w:hint="eastAsia"/>
          <w:color w:val="000000" w:themeColor="text1"/>
        </w:rPr>
        <w:t>列管</w:t>
      </w:r>
      <w:r w:rsidR="00326815">
        <w:rPr>
          <w:rFonts w:hint="eastAsia"/>
          <w:color w:val="000000" w:themeColor="text1"/>
        </w:rPr>
        <w:t>，另請虎尾鎮公所清潔隊</w:t>
      </w:r>
      <w:r w:rsidR="00B360EF">
        <w:rPr>
          <w:rFonts w:hint="eastAsia"/>
          <w:color w:val="000000" w:themeColor="text1"/>
        </w:rPr>
        <w:t>可</w:t>
      </w:r>
      <w:r w:rsidR="00326815">
        <w:rPr>
          <w:rFonts w:hint="eastAsia"/>
          <w:color w:val="000000" w:themeColor="text1"/>
        </w:rPr>
        <w:t>先行代位處理移</w:t>
      </w:r>
      <w:r w:rsidR="00326815">
        <w:rPr>
          <w:rFonts w:hint="eastAsia"/>
          <w:color w:val="000000" w:themeColor="text1"/>
        </w:rPr>
        <w:t xml:space="preserve">        </w:t>
      </w:r>
      <w:r w:rsidR="00326815">
        <w:rPr>
          <w:rFonts w:hint="eastAsia"/>
          <w:color w:val="000000" w:themeColor="text1"/>
        </w:rPr>
        <w:t>除</w:t>
      </w:r>
      <w:r w:rsidR="00257D50">
        <w:rPr>
          <w:rFonts w:hint="eastAsia"/>
          <w:color w:val="000000" w:themeColor="text1"/>
        </w:rPr>
        <w:t>樹木、雜草</w:t>
      </w:r>
      <w:r w:rsidR="00326815">
        <w:rPr>
          <w:rFonts w:hint="eastAsia"/>
          <w:color w:val="000000" w:themeColor="text1"/>
        </w:rPr>
        <w:t>，再</w:t>
      </w:r>
      <w:r w:rsidR="00B360EF">
        <w:rPr>
          <w:rFonts w:hint="eastAsia"/>
          <w:color w:val="000000" w:themeColor="text1"/>
        </w:rPr>
        <w:t>代位</w:t>
      </w:r>
      <w:r w:rsidR="00326815">
        <w:rPr>
          <w:rFonts w:hint="eastAsia"/>
          <w:color w:val="000000" w:themeColor="text1"/>
        </w:rPr>
        <w:t>向地主求償</w:t>
      </w:r>
      <w:r w:rsidR="00B360EF">
        <w:rPr>
          <w:rFonts w:hint="eastAsia"/>
          <w:color w:val="000000" w:themeColor="text1"/>
        </w:rPr>
        <w:t>，</w:t>
      </w:r>
      <w:r w:rsidR="006219A8">
        <w:rPr>
          <w:rFonts w:hint="eastAsia"/>
          <w:color w:val="000000" w:themeColor="text1"/>
        </w:rPr>
        <w:t>請環保局</w:t>
      </w:r>
      <w:r w:rsidR="000B2F57">
        <w:rPr>
          <w:rFonts w:hint="eastAsia"/>
          <w:color w:val="000000" w:themeColor="text1"/>
        </w:rPr>
        <w:t>監督辦理</w:t>
      </w:r>
      <w:r w:rsidR="006219A8"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。</w:t>
      </w:r>
    </w:p>
    <w:p w:rsidR="00F23DAE" w:rsidRPr="00F23DAE" w:rsidRDefault="00F23DAE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第三案：解除列管。</w:t>
      </w:r>
    </w:p>
    <w:p w:rsidR="00D66A45" w:rsidRDefault="00D66A45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A4422B" w:rsidRPr="002D311B" w:rsidRDefault="00A4422B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5808AC">
        <w:rPr>
          <w:rFonts w:eastAsia="標楷體" w:hint="eastAsia"/>
          <w:color w:val="000000" w:themeColor="text1"/>
          <w:sz w:val="32"/>
        </w:rPr>
        <w:t>褒忠鄉新湖路與中勝路口</w:t>
      </w:r>
      <w:r w:rsidR="005808AC">
        <w:rPr>
          <w:rFonts w:eastAsia="標楷體" w:hint="eastAsia"/>
          <w:color w:val="000000" w:themeColor="text1"/>
          <w:sz w:val="32"/>
        </w:rPr>
        <w:t>(</w:t>
      </w:r>
      <w:r w:rsidR="005808AC">
        <w:rPr>
          <w:rFonts w:eastAsia="標楷體" w:hint="eastAsia"/>
          <w:color w:val="000000" w:themeColor="text1"/>
          <w:sz w:val="32"/>
        </w:rPr>
        <w:t>中勝路北上路段</w:t>
      </w:r>
      <w:r w:rsidR="005808AC">
        <w:rPr>
          <w:rFonts w:eastAsia="標楷體" w:hint="eastAsia"/>
          <w:color w:val="000000" w:themeColor="text1"/>
          <w:sz w:val="32"/>
        </w:rPr>
        <w:t>)</w:t>
      </w:r>
      <w:r w:rsidR="005808AC">
        <w:rPr>
          <w:rFonts w:eastAsia="標楷體" w:hint="eastAsia"/>
          <w:color w:val="000000" w:themeColor="text1"/>
          <w:sz w:val="32"/>
        </w:rPr>
        <w:t>劃設停止線，繼續</w:t>
      </w:r>
      <w:r w:rsidR="005808AC" w:rsidRPr="001B0D6B">
        <w:rPr>
          <w:rFonts w:eastAsia="標楷體" w:hint="eastAsia"/>
          <w:color w:val="000000" w:themeColor="text1"/>
          <w:sz w:val="32"/>
        </w:rPr>
        <w:t>列管</w:t>
      </w:r>
      <w:r w:rsidR="00F23DAE" w:rsidRPr="001B0D6B">
        <w:rPr>
          <w:rFonts w:eastAsia="標楷體" w:hint="eastAsia"/>
          <w:color w:val="000000" w:themeColor="text1"/>
          <w:sz w:val="32"/>
        </w:rPr>
        <w:t>。</w:t>
      </w:r>
    </w:p>
    <w:p w:rsidR="005F46D2" w:rsidRDefault="005F46D2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第二案：</w:t>
      </w:r>
      <w:r w:rsidR="00F23DAE">
        <w:rPr>
          <w:rFonts w:eastAsia="標楷體" w:hint="eastAsia"/>
          <w:color w:val="000000" w:themeColor="text1"/>
          <w:sz w:val="32"/>
        </w:rPr>
        <w:t>繼續</w:t>
      </w:r>
      <w:r w:rsidR="006923E3" w:rsidRPr="001B0D6B">
        <w:rPr>
          <w:rFonts w:eastAsia="標楷體" w:hint="eastAsia"/>
          <w:color w:val="000000" w:themeColor="text1"/>
          <w:sz w:val="32"/>
        </w:rPr>
        <w:t>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2D3607" w:rsidRDefault="00550EB1" w:rsidP="005808A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第三</w:t>
      </w:r>
      <w:r w:rsidRPr="005F46D2">
        <w:rPr>
          <w:rFonts w:eastAsia="標楷體" w:hint="eastAsia"/>
          <w:color w:val="000000" w:themeColor="text1"/>
          <w:sz w:val="32"/>
        </w:rPr>
        <w:t>案：</w:t>
      </w:r>
      <w:r w:rsidR="00F23DAE" w:rsidRPr="001B0D6B">
        <w:rPr>
          <w:rFonts w:eastAsia="標楷體" w:hint="eastAsia"/>
          <w:color w:val="000000" w:themeColor="text1"/>
          <w:sz w:val="32"/>
        </w:rPr>
        <w:t>解除列管</w:t>
      </w:r>
      <w:r w:rsidR="002D3607">
        <w:rPr>
          <w:rFonts w:eastAsia="標楷體" w:hint="eastAsia"/>
          <w:color w:val="000000" w:themeColor="text1"/>
          <w:sz w:val="32"/>
        </w:rPr>
        <w:t>。</w:t>
      </w:r>
    </w:p>
    <w:p w:rsidR="003D4E7B" w:rsidRPr="00A47E86" w:rsidRDefault="0038552A" w:rsidP="000C50EC">
      <w:pPr>
        <w:numPr>
          <w:ilvl w:val="0"/>
          <w:numId w:val="1"/>
        </w:numPr>
        <w:spacing w:line="44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A47E86" w:rsidRPr="00A47E86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A47E86"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925AE1" w:rsidRPr="00E55DDC" w:rsidRDefault="00F91C5A" w:rsidP="000C50EC">
      <w:pPr>
        <w:spacing w:line="440" w:lineRule="exact"/>
        <w:ind w:leftChars="413" w:left="1855" w:hangingChars="270" w:hanging="864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E032F0">
        <w:rPr>
          <w:rFonts w:eastAsia="標楷體" w:hint="eastAsia"/>
          <w:color w:val="000000" w:themeColor="text1"/>
          <w:sz w:val="32"/>
        </w:rPr>
        <w:t>上述</w:t>
      </w:r>
      <w:r w:rsidR="003A7285">
        <w:rPr>
          <w:rFonts w:eastAsia="標楷體" w:hint="eastAsia"/>
          <w:color w:val="000000" w:themeColor="text1"/>
          <w:sz w:val="32"/>
        </w:rPr>
        <w:t>數據警察局每</w:t>
      </w:r>
      <w:r w:rsidR="00A23FCD">
        <w:rPr>
          <w:rFonts w:eastAsia="標楷體" w:hint="eastAsia"/>
          <w:color w:val="000000" w:themeColor="text1"/>
          <w:sz w:val="32"/>
        </w:rPr>
        <w:t>週</w:t>
      </w:r>
      <w:r w:rsidR="003A7285">
        <w:rPr>
          <w:rFonts w:eastAsia="標楷體" w:hint="eastAsia"/>
          <w:color w:val="000000" w:themeColor="text1"/>
          <w:sz w:val="32"/>
        </w:rPr>
        <w:t>皆會檢討相關資料，</w:t>
      </w:r>
      <w:r w:rsidR="003B6E08">
        <w:rPr>
          <w:rFonts w:eastAsia="標楷體" w:hint="eastAsia"/>
          <w:color w:val="000000" w:themeColor="text1"/>
          <w:sz w:val="32"/>
        </w:rPr>
        <w:t>請</w:t>
      </w:r>
      <w:r w:rsidR="003A7285">
        <w:rPr>
          <w:rFonts w:eastAsia="標楷體" w:hint="eastAsia"/>
          <w:color w:val="000000" w:themeColor="text1"/>
          <w:sz w:val="32"/>
        </w:rPr>
        <w:t>各單位</w:t>
      </w:r>
      <w:r w:rsidR="00FE3AB5">
        <w:rPr>
          <w:rFonts w:eastAsia="標楷體" w:hint="eastAsia"/>
          <w:color w:val="000000" w:themeColor="text1"/>
          <w:sz w:val="32"/>
        </w:rPr>
        <w:t>根據資料</w:t>
      </w:r>
      <w:r w:rsidR="003A7285">
        <w:rPr>
          <w:rFonts w:eastAsia="標楷體" w:hint="eastAsia"/>
          <w:color w:val="000000" w:themeColor="text1"/>
          <w:sz w:val="32"/>
        </w:rPr>
        <w:t>數據</w:t>
      </w:r>
      <w:r w:rsidR="00A52B60">
        <w:rPr>
          <w:rFonts w:eastAsia="標楷體" w:hint="eastAsia"/>
          <w:color w:val="000000" w:themeColor="text1"/>
          <w:sz w:val="32"/>
        </w:rPr>
        <w:t>分析</w:t>
      </w:r>
      <w:r w:rsidR="00FE3AB5">
        <w:rPr>
          <w:rFonts w:eastAsia="標楷體" w:hint="eastAsia"/>
          <w:color w:val="000000" w:themeColor="text1"/>
          <w:sz w:val="32"/>
        </w:rPr>
        <w:t>提出</w:t>
      </w:r>
      <w:r w:rsidR="003A7285">
        <w:rPr>
          <w:rFonts w:eastAsia="標楷體" w:hint="eastAsia"/>
          <w:color w:val="000000" w:themeColor="text1"/>
          <w:sz w:val="32"/>
        </w:rPr>
        <w:t>建議與改善措施</w:t>
      </w:r>
      <w:r w:rsidR="006F430A" w:rsidRPr="00E55DDC">
        <w:rPr>
          <w:rFonts w:eastAsia="標楷體" w:hint="eastAsia"/>
          <w:color w:val="000000" w:themeColor="text1"/>
          <w:sz w:val="32"/>
        </w:rPr>
        <w:t>。</w:t>
      </w:r>
    </w:p>
    <w:p w:rsidR="00F91C5A" w:rsidRPr="002D311B" w:rsidRDefault="00A92FAE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B15154">
        <w:rPr>
          <w:rFonts w:eastAsia="標楷體" w:hint="eastAsia"/>
          <w:color w:val="000000" w:themeColor="text1"/>
          <w:sz w:val="32"/>
        </w:rPr>
        <w:t>（</w:t>
      </w:r>
      <w:r w:rsidR="007701CE" w:rsidRPr="00B15154">
        <w:rPr>
          <w:rFonts w:eastAsia="標楷體" w:hint="eastAsia"/>
          <w:color w:val="000000" w:themeColor="text1"/>
          <w:sz w:val="32"/>
        </w:rPr>
        <w:t>三</w:t>
      </w:r>
      <w:r w:rsidRPr="00B15154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5808AC">
        <w:rPr>
          <w:rFonts w:ascii="標楷體" w:eastAsia="標楷體" w:hAnsi="標楷體" w:hint="eastAsia"/>
          <w:color w:val="000000" w:themeColor="text1"/>
          <w:sz w:val="32"/>
        </w:rPr>
        <w:t>9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586665" w:rsidRPr="002D311B" w:rsidRDefault="00586665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FA3427" w:rsidRPr="00054F5B">
        <w:rPr>
          <w:rFonts w:ascii="標楷體" w:eastAsia="標楷體" w:hAnsi="標楷體" w:hint="eastAsia"/>
          <w:color w:val="000000" w:themeColor="text1"/>
          <w:sz w:val="32"/>
        </w:rPr>
        <w:t>斗六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5808AC">
        <w:rPr>
          <w:rFonts w:ascii="標楷體" w:eastAsia="標楷體" w:hAnsi="標楷體" w:hint="eastAsia"/>
          <w:color w:val="000000" w:themeColor="text1"/>
          <w:sz w:val="32"/>
        </w:rPr>
        <w:t>9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314920" w:rsidRDefault="00586665" w:rsidP="000C50EC">
      <w:pPr>
        <w:spacing w:line="440" w:lineRule="exact"/>
        <w:ind w:left="2125" w:hangingChars="664" w:hanging="2125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40566A" w:rsidRPr="00B619D7" w:rsidRDefault="00B619D7" w:rsidP="00B619D7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(1)</w:t>
      </w:r>
      <w:r w:rsidR="00314920"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="00314920" w:rsidRPr="00B619D7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6B2D70"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6B2D70" w:rsidRPr="00020EB2">
        <w:rPr>
          <w:rFonts w:ascii="標楷體" w:eastAsia="標楷體" w:hAnsi="標楷體" w:hint="eastAsia"/>
          <w:sz w:val="32"/>
        </w:rPr>
        <w:t>已完成</w:t>
      </w:r>
      <w:r w:rsidR="006B2D70" w:rsidRPr="00020EB2">
        <w:rPr>
          <w:rFonts w:ascii="標楷體" w:eastAsia="標楷體" w:hAnsi="標楷體" w:hint="eastAsia"/>
          <w:sz w:val="32"/>
          <w:szCs w:val="32"/>
        </w:rPr>
        <w:t>，</w:t>
      </w:r>
      <w:r w:rsidR="006B2D70" w:rsidRPr="00020EB2">
        <w:rPr>
          <w:rFonts w:eastAsia="標楷體" w:hint="eastAsia"/>
          <w:sz w:val="32"/>
        </w:rPr>
        <w:t>准予備查</w:t>
      </w:r>
      <w:r w:rsidR="006B2D70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619D7" w:rsidRDefault="00B619D7" w:rsidP="00B619D7">
      <w:pPr>
        <w:spacing w:line="440" w:lineRule="exact"/>
        <w:ind w:left="9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(2)案例二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020EB2">
        <w:rPr>
          <w:rFonts w:eastAsia="標楷體" w:hint="eastAsia"/>
          <w:color w:val="000000" w:themeColor="text1"/>
          <w:sz w:val="32"/>
        </w:rPr>
        <w:t>交通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Pr="00020EB2">
        <w:rPr>
          <w:rFonts w:ascii="標楷體" w:eastAsia="標楷體" w:hAnsi="標楷體" w:hint="eastAsia"/>
          <w:sz w:val="32"/>
        </w:rPr>
        <w:t>已完成</w:t>
      </w:r>
      <w:r w:rsidRPr="00020EB2">
        <w:rPr>
          <w:rFonts w:ascii="標楷體" w:eastAsia="標楷體" w:hAnsi="標楷體" w:hint="eastAsia"/>
          <w:sz w:val="32"/>
          <w:szCs w:val="32"/>
        </w:rPr>
        <w:t>，</w:t>
      </w:r>
      <w:r w:rsidRPr="00020EB2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619D7" w:rsidRDefault="00B619D7" w:rsidP="00B619D7">
      <w:pPr>
        <w:spacing w:line="440" w:lineRule="exact"/>
        <w:ind w:left="9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(3)案例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="00054F5B">
        <w:rPr>
          <w:rFonts w:ascii="標楷體" w:eastAsia="標楷體" w:hAnsi="標楷體" w:hint="eastAsia"/>
          <w:color w:val="000000" w:themeColor="text1"/>
          <w:sz w:val="32"/>
        </w:rPr>
        <w:t>變更增設路燈、反射鏡及減速標線，尚未裝設完成</w:t>
      </w:r>
      <w:r w:rsidR="00B360EF">
        <w:rPr>
          <w:rFonts w:ascii="標楷體" w:eastAsia="標楷體" w:hAnsi="標楷體" w:hint="eastAsia"/>
          <w:color w:val="000000" w:themeColor="text1"/>
          <w:sz w:val="32"/>
        </w:rPr>
        <w:t>，列管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155941" w:rsidRPr="007527B4" w:rsidRDefault="00B619D7" w:rsidP="00155941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2.</w:t>
      </w:r>
      <w:r w:rsidR="00155941">
        <w:rPr>
          <w:rFonts w:ascii="標楷體" w:eastAsia="標楷體" w:hAnsi="標楷體" w:hint="eastAsia"/>
          <w:color w:val="000000" w:themeColor="text1"/>
          <w:sz w:val="32"/>
        </w:rPr>
        <w:t>虎尾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155941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155941">
        <w:rPr>
          <w:rFonts w:ascii="標楷體" w:eastAsia="標楷體" w:hAnsi="標楷體" w:hint="eastAsia"/>
          <w:color w:val="000000" w:themeColor="text1"/>
          <w:sz w:val="32"/>
        </w:rPr>
        <w:t>9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B619D7" w:rsidRDefault="00155941" w:rsidP="00155941">
      <w:pPr>
        <w:spacing w:line="44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>
        <w:rPr>
          <w:rFonts w:eastAsia="標楷體" w:hint="eastAsia"/>
          <w:color w:val="000000" w:themeColor="text1"/>
          <w:sz w:val="32"/>
        </w:rPr>
        <w:t xml:space="preserve">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</w:p>
    <w:p w:rsidR="00155941" w:rsidRPr="00155941" w:rsidRDefault="00155941" w:rsidP="00155941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32"/>
        </w:rPr>
        <w:t>(1)</w:t>
      </w:r>
      <w:r w:rsidRPr="00155941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155941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155941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155941">
        <w:rPr>
          <w:rFonts w:eastAsia="標楷體" w:hint="eastAsia"/>
          <w:color w:val="000000" w:themeColor="text1"/>
          <w:sz w:val="32"/>
        </w:rPr>
        <w:t>交通</w:t>
      </w:r>
      <w:r w:rsidRPr="00155941">
        <w:rPr>
          <w:rFonts w:ascii="標楷體" w:eastAsia="標楷體" w:hAnsi="標楷體" w:hint="eastAsia"/>
          <w:color w:val="000000" w:themeColor="text1"/>
          <w:sz w:val="32"/>
        </w:rPr>
        <w:t>工程無改善建議事項</w:t>
      </w:r>
      <w:r w:rsidRPr="00155941">
        <w:rPr>
          <w:rFonts w:ascii="標楷體" w:eastAsia="標楷體" w:hAnsi="標楷體" w:hint="eastAsia"/>
          <w:sz w:val="32"/>
          <w:szCs w:val="32"/>
        </w:rPr>
        <w:t>，</w:t>
      </w:r>
      <w:r w:rsidRPr="00155941">
        <w:rPr>
          <w:rFonts w:eastAsia="標楷體" w:hint="eastAsia"/>
          <w:sz w:val="32"/>
        </w:rPr>
        <w:t>准予備查</w:t>
      </w:r>
      <w:r w:rsidRPr="00155941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C055EE" w:rsidRDefault="00155941" w:rsidP="00C055EE">
      <w:pPr>
        <w:spacing w:line="440" w:lineRule="exact"/>
        <w:ind w:left="9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(2)</w:t>
      </w:r>
      <w:r w:rsidRPr="00C055EE"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="00C055EE" w:rsidRPr="00020EB2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C055EE" w:rsidRPr="00020EB2">
        <w:rPr>
          <w:rFonts w:eastAsia="標楷體" w:hint="eastAsia"/>
          <w:color w:val="000000" w:themeColor="text1"/>
          <w:sz w:val="32"/>
        </w:rPr>
        <w:t>交通</w:t>
      </w:r>
      <w:r w:rsidR="00C055EE" w:rsidRPr="00020EB2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C055EE" w:rsidRPr="00020EB2">
        <w:rPr>
          <w:rFonts w:ascii="標楷體" w:eastAsia="標楷體" w:hAnsi="標楷體" w:hint="eastAsia"/>
          <w:sz w:val="32"/>
        </w:rPr>
        <w:t>已完成</w:t>
      </w:r>
      <w:r w:rsidR="00C055EE" w:rsidRPr="00020EB2">
        <w:rPr>
          <w:rFonts w:ascii="標楷體" w:eastAsia="標楷體" w:hAnsi="標楷體" w:hint="eastAsia"/>
          <w:sz w:val="32"/>
          <w:szCs w:val="32"/>
        </w:rPr>
        <w:t>，</w:t>
      </w:r>
      <w:r w:rsidR="00C055EE" w:rsidRPr="00020EB2">
        <w:rPr>
          <w:rFonts w:eastAsia="標楷體" w:hint="eastAsia"/>
          <w:sz w:val="32"/>
        </w:rPr>
        <w:t>准予備查</w:t>
      </w:r>
      <w:r w:rsidR="00C055EE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155941" w:rsidRPr="007D5307" w:rsidRDefault="00155941" w:rsidP="00C055EE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 xml:space="preserve">     </w:t>
      </w:r>
      <w:r w:rsidR="00B619D7" w:rsidRPr="00CD088D"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250977" w:rsidRPr="00CD088D">
        <w:rPr>
          <w:rFonts w:ascii="標楷體" w:eastAsia="標楷體" w:hAnsi="標楷體" w:hint="eastAsia"/>
          <w:color w:val="000000" w:themeColor="text1"/>
          <w:sz w:val="32"/>
        </w:rPr>
        <w:t>.</w:t>
      </w:r>
      <w:r w:rsidRPr="00E74798">
        <w:rPr>
          <w:rFonts w:ascii="標楷體" w:eastAsia="標楷體" w:hAnsi="標楷體" w:hint="eastAsia"/>
          <w:color w:val="000000" w:themeColor="text1"/>
          <w:sz w:val="32"/>
        </w:rPr>
        <w:t>西螺分局</w:t>
      </w:r>
      <w:r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F7356F">
        <w:rPr>
          <w:rFonts w:ascii="標楷體" w:eastAsia="標楷體" w:hAnsi="標楷體" w:hint="eastAsia"/>
          <w:color w:val="000000" w:themeColor="text1"/>
          <w:sz w:val="32"/>
        </w:rPr>
        <w:t>9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155941" w:rsidRPr="00F7356F" w:rsidRDefault="00155941" w:rsidP="00F7356F">
      <w:pPr>
        <w:spacing w:line="44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>
        <w:rPr>
          <w:rFonts w:eastAsia="標楷體" w:hint="eastAsia"/>
          <w:color w:val="000000" w:themeColor="text1"/>
          <w:sz w:val="32"/>
        </w:rPr>
        <w:t xml:space="preserve">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F7356F">
        <w:rPr>
          <w:rFonts w:ascii="標楷體" w:eastAsia="標楷體" w:hAnsi="標楷體" w:hint="eastAsia"/>
          <w:color w:val="000000" w:themeColor="text1"/>
          <w:sz w:val="32"/>
        </w:rPr>
        <w:t>案例中</w:t>
      </w:r>
      <w:r w:rsidR="00F7356F" w:rsidRPr="00020EB2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F7356F" w:rsidRPr="00020EB2">
        <w:rPr>
          <w:rFonts w:eastAsia="標楷體" w:hint="eastAsia"/>
          <w:color w:val="000000" w:themeColor="text1"/>
          <w:sz w:val="32"/>
        </w:rPr>
        <w:t>交通</w:t>
      </w:r>
      <w:r w:rsidR="00F7356F" w:rsidRPr="00020EB2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F7356F" w:rsidRPr="00020EB2">
        <w:rPr>
          <w:rFonts w:ascii="標楷體" w:eastAsia="標楷體" w:hAnsi="標楷體" w:hint="eastAsia"/>
          <w:sz w:val="32"/>
        </w:rPr>
        <w:t>已完成</w:t>
      </w:r>
      <w:r w:rsidR="00F7356F" w:rsidRPr="00020EB2">
        <w:rPr>
          <w:rFonts w:ascii="標楷體" w:eastAsia="標楷體" w:hAnsi="標楷體" w:hint="eastAsia"/>
          <w:sz w:val="32"/>
          <w:szCs w:val="32"/>
        </w:rPr>
        <w:t>，</w:t>
      </w:r>
      <w:r w:rsidR="00F7356F" w:rsidRPr="00020EB2">
        <w:rPr>
          <w:rFonts w:eastAsia="標楷體" w:hint="eastAsia"/>
          <w:sz w:val="32"/>
        </w:rPr>
        <w:t>准予備查</w:t>
      </w:r>
      <w:r w:rsidR="00F7356F">
        <w:rPr>
          <w:rFonts w:eastAsia="標楷體" w:hint="eastAsia"/>
          <w:sz w:val="32"/>
        </w:rPr>
        <w:t>。</w:t>
      </w:r>
    </w:p>
    <w:p w:rsidR="00250977" w:rsidRDefault="00F7356F" w:rsidP="00F7356F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B619D7"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250977" w:rsidRPr="00E74798">
        <w:rPr>
          <w:rFonts w:ascii="標楷體" w:eastAsia="標楷體" w:hAnsi="標楷體" w:hint="eastAsia"/>
          <w:color w:val="000000" w:themeColor="text1"/>
          <w:sz w:val="32"/>
        </w:rPr>
        <w:t>.</w:t>
      </w:r>
      <w:r>
        <w:rPr>
          <w:rFonts w:ascii="標楷體" w:eastAsia="標楷體" w:hAnsi="標楷體" w:hint="eastAsia"/>
          <w:color w:val="000000" w:themeColor="text1"/>
          <w:sz w:val="32"/>
        </w:rPr>
        <w:t>北港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</w:rPr>
        <w:t>9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50977" w:rsidRPr="00F7356F" w:rsidRDefault="00F7356F" w:rsidP="00F7356F">
      <w:pPr>
        <w:spacing w:line="44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>
        <w:rPr>
          <w:rFonts w:ascii="標楷體" w:eastAsia="標楷體" w:hAnsi="標楷體" w:hint="eastAsia"/>
          <w:color w:val="000000" w:themeColor="text1"/>
          <w:sz w:val="32"/>
        </w:rPr>
        <w:t>案例中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工程無改善建議事項</w:t>
      </w:r>
      <w:r w:rsidRPr="00B619D7">
        <w:rPr>
          <w:rFonts w:ascii="標楷體" w:eastAsia="標楷體" w:hAnsi="標楷體" w:hint="eastAsia"/>
          <w:sz w:val="32"/>
          <w:szCs w:val="32"/>
        </w:rPr>
        <w:t>，</w:t>
      </w:r>
      <w:r w:rsidRPr="00B619D7">
        <w:rPr>
          <w:rFonts w:eastAsia="標楷體" w:hint="eastAsia"/>
          <w:sz w:val="32"/>
        </w:rPr>
        <w:t>准予備查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3303" w:rsidRDefault="00827D3B" w:rsidP="000C50EC">
      <w:pPr>
        <w:pStyle w:val="2"/>
        <w:spacing w:line="44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6C6A6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FD447E">
        <w:rPr>
          <w:rFonts w:ascii="標楷體" w:hAnsi="標楷體" w:hint="eastAsia"/>
          <w:color w:val="000000" w:themeColor="text1"/>
          <w:sz w:val="32"/>
        </w:rPr>
        <w:t>9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91503A">
        <w:rPr>
          <w:rFonts w:hint="eastAsia"/>
          <w:color w:val="000000" w:themeColor="text1"/>
          <w:sz w:val="32"/>
        </w:rPr>
        <w:t>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A613B3" w:rsidRDefault="005A3C53" w:rsidP="000C50EC">
      <w:pPr>
        <w:pStyle w:val="2"/>
        <w:spacing w:line="440" w:lineRule="exact"/>
        <w:ind w:leftChars="66" w:left="1700" w:hangingChars="482" w:hanging="1542"/>
        <w:jc w:val="both"/>
        <w:rPr>
          <w:rFonts w:hint="eastAsia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B27807">
        <w:rPr>
          <w:rFonts w:hint="eastAsia"/>
          <w:color w:val="000000" w:themeColor="text1"/>
          <w:sz w:val="32"/>
          <w:szCs w:val="28"/>
        </w:rPr>
        <w:t xml:space="preserve"> </w:t>
      </w:r>
      <w:r w:rsidR="00E3154F" w:rsidRPr="003769C4">
        <w:rPr>
          <w:rFonts w:hint="eastAsia"/>
          <w:color w:val="000000" w:themeColor="text1"/>
          <w:sz w:val="32"/>
        </w:rPr>
        <w:t>決議：</w:t>
      </w:r>
    </w:p>
    <w:p w:rsidR="00C93242" w:rsidRPr="001F7EA5" w:rsidRDefault="00C93242" w:rsidP="001F7EA5">
      <w:pPr>
        <w:pStyle w:val="2"/>
        <w:numPr>
          <w:ilvl w:val="0"/>
          <w:numId w:val="44"/>
        </w:numPr>
        <w:spacing w:line="440" w:lineRule="exact"/>
        <w:ind w:firstLineChars="0"/>
        <w:jc w:val="both"/>
        <w:rPr>
          <w:rFonts w:hint="eastAsia"/>
          <w:color w:val="000000" w:themeColor="text1"/>
          <w:sz w:val="32"/>
        </w:rPr>
      </w:pPr>
      <w:r w:rsidRPr="001F7EA5">
        <w:rPr>
          <w:rFonts w:ascii="標楷體" w:hAnsi="標楷體" w:hint="eastAsia"/>
          <w:color w:val="000000" w:themeColor="text1"/>
          <w:sz w:val="32"/>
        </w:rPr>
        <w:t>謝謝宣</w:t>
      </w:r>
      <w:r w:rsidR="000C2C57" w:rsidRPr="001F7EA5">
        <w:rPr>
          <w:rFonts w:ascii="標楷體" w:hAnsi="標楷體" w:hint="eastAsia"/>
          <w:color w:val="000000" w:themeColor="text1"/>
          <w:sz w:val="32"/>
        </w:rPr>
        <w:t>導</w:t>
      </w:r>
      <w:r w:rsidRPr="001F7EA5">
        <w:rPr>
          <w:rFonts w:ascii="標楷體" w:hAnsi="標楷體" w:hint="eastAsia"/>
          <w:color w:val="000000" w:themeColor="text1"/>
          <w:sz w:val="32"/>
        </w:rPr>
        <w:t>小組的報告，</w:t>
      </w:r>
      <w:r w:rsidR="009A3F8E" w:rsidRPr="001F7EA5">
        <w:rPr>
          <w:rFonts w:ascii="標楷體" w:hAnsi="標楷體" w:hint="eastAsia"/>
          <w:color w:val="000000" w:themeColor="text1"/>
          <w:sz w:val="32"/>
        </w:rPr>
        <w:t>可以看到在</w:t>
      </w:r>
      <w:r w:rsidR="00B360EF" w:rsidRPr="001F7EA5">
        <w:rPr>
          <w:rFonts w:ascii="標楷體" w:hAnsi="標楷體" w:hint="eastAsia"/>
          <w:color w:val="000000" w:themeColor="text1"/>
          <w:sz w:val="32"/>
        </w:rPr>
        <w:t>交通安全月</w:t>
      </w:r>
      <w:r w:rsidR="009A3F8E" w:rsidRPr="001F7EA5">
        <w:rPr>
          <w:rFonts w:ascii="標楷體" w:hAnsi="標楷體" w:hint="eastAsia"/>
          <w:color w:val="000000" w:themeColor="text1"/>
          <w:sz w:val="32"/>
        </w:rPr>
        <w:t>行前記者會及製作很多的影片結合(如電視、網絡等)，</w:t>
      </w:r>
      <w:r w:rsidR="00611890" w:rsidRPr="001F7EA5">
        <w:rPr>
          <w:rFonts w:ascii="標楷體" w:hAnsi="標楷體" w:hint="eastAsia"/>
          <w:color w:val="000000" w:themeColor="text1"/>
          <w:sz w:val="32"/>
        </w:rPr>
        <w:t>整個宣導活動做得</w:t>
      </w:r>
      <w:r w:rsidRPr="001F7EA5">
        <w:rPr>
          <w:rFonts w:ascii="標楷體" w:hAnsi="標楷體" w:hint="eastAsia"/>
          <w:color w:val="000000" w:themeColor="text1"/>
          <w:sz w:val="32"/>
        </w:rPr>
        <w:t>非常的用心</w:t>
      </w:r>
      <w:r w:rsidR="009A3F8E" w:rsidRPr="001F7EA5">
        <w:rPr>
          <w:rFonts w:ascii="標楷體" w:hAnsi="標楷體" w:hint="eastAsia"/>
          <w:color w:val="000000" w:themeColor="text1"/>
          <w:sz w:val="32"/>
        </w:rPr>
        <w:t>。</w:t>
      </w:r>
      <w:r w:rsidR="00257D50" w:rsidRPr="001F7EA5">
        <w:rPr>
          <w:rFonts w:ascii="標楷體" w:hAnsi="標楷體" w:hint="eastAsia"/>
          <w:color w:val="000000" w:themeColor="text1"/>
          <w:sz w:val="32"/>
        </w:rPr>
        <w:t>在這方面</w:t>
      </w:r>
      <w:r w:rsidRPr="001F7EA5">
        <w:rPr>
          <w:rFonts w:ascii="標楷體" w:hAnsi="標楷體" w:hint="eastAsia"/>
          <w:color w:val="000000" w:themeColor="text1"/>
          <w:sz w:val="32"/>
        </w:rPr>
        <w:t>警察局在反詐</w:t>
      </w:r>
      <w:r w:rsidR="00611890" w:rsidRPr="001F7EA5">
        <w:rPr>
          <w:rFonts w:ascii="標楷體" w:hAnsi="標楷體" w:hint="eastAsia"/>
          <w:color w:val="000000" w:themeColor="text1"/>
          <w:sz w:val="32"/>
        </w:rPr>
        <w:t>騙</w:t>
      </w:r>
      <w:r w:rsidRPr="001F7EA5">
        <w:rPr>
          <w:rFonts w:ascii="標楷體" w:hAnsi="標楷體" w:hint="eastAsia"/>
          <w:color w:val="000000" w:themeColor="text1"/>
          <w:sz w:val="32"/>
        </w:rPr>
        <w:t>宣導</w:t>
      </w:r>
      <w:r w:rsidR="009A3F8E" w:rsidRPr="001F7EA5">
        <w:rPr>
          <w:rFonts w:ascii="標楷體" w:hAnsi="標楷體" w:hint="eastAsia"/>
          <w:color w:val="000000" w:themeColor="text1"/>
          <w:sz w:val="32"/>
        </w:rPr>
        <w:t>有</w:t>
      </w:r>
      <w:r w:rsidRPr="001F7EA5">
        <w:rPr>
          <w:rFonts w:ascii="標楷體" w:hAnsi="標楷體" w:hint="eastAsia"/>
          <w:color w:val="000000" w:themeColor="text1"/>
          <w:sz w:val="32"/>
        </w:rPr>
        <w:t>建立</w:t>
      </w:r>
      <w:r w:rsidR="00611890" w:rsidRPr="001F7EA5">
        <w:rPr>
          <w:rFonts w:ascii="標楷體" w:hAnsi="標楷體" w:hint="eastAsia"/>
          <w:color w:val="000000" w:themeColor="text1"/>
          <w:sz w:val="32"/>
        </w:rPr>
        <w:t>很</w:t>
      </w:r>
      <w:r w:rsidRPr="001F7EA5">
        <w:rPr>
          <w:rFonts w:ascii="標楷體" w:hAnsi="標楷體" w:hint="eastAsia"/>
          <w:color w:val="000000" w:themeColor="text1"/>
          <w:sz w:val="32"/>
        </w:rPr>
        <w:t>多網絡</w:t>
      </w:r>
      <w:r w:rsidR="00BA005F" w:rsidRPr="001F7EA5">
        <w:rPr>
          <w:rFonts w:ascii="標楷體" w:hAnsi="標楷體" w:hint="eastAsia"/>
          <w:color w:val="000000" w:themeColor="text1"/>
          <w:sz w:val="32"/>
        </w:rPr>
        <w:t>，可</w:t>
      </w:r>
      <w:r w:rsidR="009A3F8E" w:rsidRPr="001F7EA5">
        <w:rPr>
          <w:rFonts w:ascii="標楷體" w:hAnsi="標楷體" w:hint="eastAsia"/>
          <w:color w:val="000000" w:themeColor="text1"/>
          <w:sz w:val="32"/>
        </w:rPr>
        <w:t>多</w:t>
      </w:r>
      <w:r w:rsidR="00BA005F" w:rsidRPr="001F7EA5">
        <w:rPr>
          <w:rFonts w:ascii="標楷體" w:hAnsi="標楷體" w:hint="eastAsia"/>
          <w:color w:val="000000" w:themeColor="text1"/>
          <w:sz w:val="32"/>
        </w:rPr>
        <w:t>利用LINE群組來轉傳</w:t>
      </w:r>
      <w:r w:rsidR="00B360EF" w:rsidRPr="001F7EA5">
        <w:rPr>
          <w:rFonts w:ascii="標楷體" w:hAnsi="標楷體" w:hint="eastAsia"/>
          <w:color w:val="000000" w:themeColor="text1"/>
          <w:sz w:val="32"/>
        </w:rPr>
        <w:t>分享</w:t>
      </w:r>
      <w:r w:rsidRPr="001F7EA5">
        <w:rPr>
          <w:rFonts w:ascii="標楷體" w:hAnsi="標楷體" w:hint="eastAsia"/>
          <w:color w:val="000000" w:themeColor="text1"/>
          <w:sz w:val="32"/>
        </w:rPr>
        <w:t>，也</w:t>
      </w:r>
      <w:r w:rsidR="009A3F8E" w:rsidRPr="001F7EA5">
        <w:rPr>
          <w:rFonts w:ascii="標楷體" w:hAnsi="標楷體" w:hint="eastAsia"/>
          <w:color w:val="000000" w:themeColor="text1"/>
          <w:sz w:val="32"/>
        </w:rPr>
        <w:t>請</w:t>
      </w:r>
      <w:r w:rsidRPr="001F7EA5">
        <w:rPr>
          <w:rFonts w:ascii="標楷體" w:hAnsi="標楷體" w:hint="eastAsia"/>
          <w:color w:val="000000" w:themeColor="text1"/>
          <w:sz w:val="32"/>
        </w:rPr>
        <w:t>各分局交通組可以利用</w:t>
      </w:r>
      <w:proofErr w:type="gramStart"/>
      <w:r w:rsidR="009A3F8E" w:rsidRPr="001F7EA5">
        <w:rPr>
          <w:rFonts w:ascii="標楷體" w:hAnsi="標楷體" w:hint="eastAsia"/>
          <w:color w:val="000000" w:themeColor="text1"/>
          <w:sz w:val="32"/>
        </w:rPr>
        <w:t>此</w:t>
      </w:r>
      <w:r w:rsidRPr="001F7EA5">
        <w:rPr>
          <w:rFonts w:ascii="標楷體" w:hAnsi="標楷體" w:hint="eastAsia"/>
          <w:color w:val="000000" w:themeColor="text1"/>
          <w:sz w:val="32"/>
        </w:rPr>
        <w:t>網絡放</w:t>
      </w:r>
      <w:proofErr w:type="gramEnd"/>
      <w:r w:rsidRPr="001F7EA5">
        <w:rPr>
          <w:rFonts w:ascii="標楷體" w:hAnsi="標楷體" w:hint="eastAsia"/>
          <w:color w:val="000000" w:themeColor="text1"/>
          <w:sz w:val="32"/>
        </w:rPr>
        <w:t>到</w:t>
      </w:r>
      <w:r w:rsidR="00611890" w:rsidRPr="001F7EA5">
        <w:rPr>
          <w:rFonts w:ascii="標楷體" w:hAnsi="標楷體" w:hint="eastAsia"/>
          <w:color w:val="000000" w:themeColor="text1"/>
          <w:sz w:val="32"/>
        </w:rPr>
        <w:t>各個</w:t>
      </w:r>
      <w:r w:rsidRPr="001F7EA5">
        <w:rPr>
          <w:rFonts w:ascii="標楷體" w:hAnsi="標楷體" w:hint="eastAsia"/>
          <w:color w:val="000000" w:themeColor="text1"/>
          <w:sz w:val="32"/>
        </w:rPr>
        <w:t>村里、義警民防及守望相助上</w:t>
      </w:r>
      <w:r w:rsidR="009A3F8E" w:rsidRPr="001F7EA5">
        <w:rPr>
          <w:rFonts w:ascii="標楷體" w:hAnsi="標楷體" w:hint="eastAsia"/>
          <w:color w:val="000000" w:themeColor="text1"/>
          <w:sz w:val="32"/>
        </w:rPr>
        <w:t>宣導，</w:t>
      </w:r>
      <w:r w:rsidR="00611890" w:rsidRPr="001F7EA5">
        <w:rPr>
          <w:rFonts w:ascii="標楷體" w:hAnsi="標楷體" w:hint="eastAsia"/>
          <w:color w:val="000000" w:themeColor="text1"/>
          <w:sz w:val="32"/>
        </w:rPr>
        <w:t>也請</w:t>
      </w:r>
      <w:r w:rsidRPr="001F7EA5">
        <w:rPr>
          <w:rFonts w:ascii="標楷體" w:hAnsi="標楷體" w:hint="eastAsia"/>
          <w:color w:val="000000" w:themeColor="text1"/>
          <w:sz w:val="32"/>
        </w:rPr>
        <w:t>各局處也應大力宣導。</w:t>
      </w:r>
    </w:p>
    <w:p w:rsidR="001F7EA5" w:rsidRPr="001F7EA5" w:rsidRDefault="001F7EA5" w:rsidP="001F7EA5">
      <w:pPr>
        <w:pStyle w:val="2"/>
        <w:numPr>
          <w:ilvl w:val="0"/>
          <w:numId w:val="44"/>
        </w:numPr>
        <w:spacing w:line="440" w:lineRule="exact"/>
        <w:ind w:firstLineChars="0"/>
        <w:jc w:val="both"/>
        <w:rPr>
          <w:rFonts w:hint="eastAsia"/>
          <w:color w:val="000000" w:themeColor="text1"/>
          <w:sz w:val="32"/>
        </w:rPr>
      </w:pPr>
      <w:r w:rsidRPr="001F7EA5">
        <w:rPr>
          <w:rFonts w:ascii="標楷體" w:hAnsi="標楷體" w:hint="eastAsia"/>
          <w:color w:val="000000" w:themeColor="text1"/>
          <w:sz w:val="32"/>
        </w:rPr>
        <w:t>另建議在交通講習課程上，不管是騎機車或開車安全駕駛技巧，除了單方面授課(例如</w:t>
      </w:r>
      <w:proofErr w:type="gramStart"/>
      <w:r w:rsidRPr="001F7EA5">
        <w:rPr>
          <w:rFonts w:ascii="標楷體" w:hAnsi="標楷體" w:hint="eastAsia"/>
          <w:color w:val="000000" w:themeColor="text1"/>
          <w:sz w:val="32"/>
        </w:rPr>
        <w:t>不要鬼切</w:t>
      </w:r>
      <w:proofErr w:type="gramEnd"/>
      <w:r w:rsidRPr="001F7EA5">
        <w:rPr>
          <w:rFonts w:ascii="標楷體" w:hAnsi="標楷體" w:hint="eastAsia"/>
          <w:color w:val="000000" w:themeColor="text1"/>
          <w:sz w:val="32"/>
        </w:rPr>
        <w:t>、要先左右觀看)，更要在授課現場上實作，才可讓民眾了解真正的意思與操作方法，尤其高齡者(65歲以上)的反應能力比較不足，在講習宣導的過程裡多增加一些實作的操作，這樣對於高齡者方面比較會有宣導效果。</w:t>
      </w:r>
    </w:p>
    <w:p w:rsidR="00C93242" w:rsidRPr="001F7EA5" w:rsidRDefault="00F62F46" w:rsidP="001F7EA5">
      <w:pPr>
        <w:pStyle w:val="2"/>
        <w:numPr>
          <w:ilvl w:val="0"/>
          <w:numId w:val="44"/>
        </w:numPr>
        <w:spacing w:line="440" w:lineRule="exact"/>
        <w:ind w:firstLineChars="0"/>
        <w:jc w:val="both"/>
        <w:rPr>
          <w:color w:val="000000" w:themeColor="text1"/>
          <w:sz w:val="32"/>
        </w:rPr>
      </w:pPr>
      <w:bookmarkStart w:id="1" w:name="_GoBack"/>
      <w:bookmarkEnd w:id="1"/>
      <w:r w:rsidRPr="001F7EA5">
        <w:rPr>
          <w:rFonts w:ascii="標楷體" w:hAnsi="標楷體" w:hint="eastAsia"/>
          <w:color w:val="000000" w:themeColor="text1"/>
          <w:sz w:val="32"/>
        </w:rPr>
        <w:t>在</w:t>
      </w:r>
      <w:r w:rsidR="009A3F8E" w:rsidRPr="001F7EA5">
        <w:rPr>
          <w:rFonts w:ascii="標楷體" w:hAnsi="標楷體" w:hint="eastAsia"/>
          <w:color w:val="000000" w:themeColor="text1"/>
          <w:sz w:val="32"/>
        </w:rPr>
        <w:t>此</w:t>
      </w:r>
      <w:r w:rsidRPr="001F7EA5">
        <w:rPr>
          <w:rFonts w:ascii="標楷體" w:hAnsi="標楷體" w:hint="eastAsia"/>
          <w:color w:val="000000" w:themeColor="text1"/>
          <w:sz w:val="32"/>
        </w:rPr>
        <w:t>謝謝新聞處，希望在113年能夠持續爭取經費，並透過我們網絡單位多</w:t>
      </w:r>
      <w:r w:rsidR="00992B48" w:rsidRPr="001F7EA5">
        <w:rPr>
          <w:rFonts w:ascii="標楷體" w:hAnsi="標楷體" w:hint="eastAsia"/>
          <w:color w:val="000000" w:themeColor="text1"/>
          <w:sz w:val="32"/>
        </w:rPr>
        <w:t>次</w:t>
      </w:r>
      <w:r w:rsidRPr="001F7EA5">
        <w:rPr>
          <w:rFonts w:ascii="標楷體" w:hAnsi="標楷體" w:hint="eastAsia"/>
          <w:color w:val="000000" w:themeColor="text1"/>
          <w:sz w:val="32"/>
        </w:rPr>
        <w:t>轉傳，</w:t>
      </w:r>
      <w:r w:rsidR="00992B48" w:rsidRPr="001F7EA5">
        <w:rPr>
          <w:rFonts w:ascii="標楷體" w:hAnsi="標楷體" w:hint="eastAsia"/>
          <w:color w:val="000000" w:themeColor="text1"/>
          <w:sz w:val="32"/>
        </w:rPr>
        <w:t>尤其</w:t>
      </w:r>
      <w:r w:rsidR="009A3F8E" w:rsidRPr="001F7EA5">
        <w:rPr>
          <w:rFonts w:ascii="標楷體" w:hAnsi="標楷體" w:hint="eastAsia"/>
          <w:color w:val="000000" w:themeColor="text1"/>
          <w:sz w:val="32"/>
        </w:rPr>
        <w:t>是</w:t>
      </w:r>
      <w:r w:rsidRPr="001F7EA5">
        <w:rPr>
          <w:rFonts w:ascii="標楷體" w:hAnsi="標楷體" w:hint="eastAsia"/>
          <w:color w:val="000000" w:themeColor="text1"/>
          <w:sz w:val="32"/>
        </w:rPr>
        <w:t>在</w:t>
      </w:r>
      <w:r w:rsidR="00992B48" w:rsidRPr="001F7EA5">
        <w:rPr>
          <w:rFonts w:ascii="標楷體" w:hAnsi="標楷體" w:hint="eastAsia"/>
          <w:color w:val="000000" w:themeColor="text1"/>
          <w:sz w:val="32"/>
        </w:rPr>
        <w:t>參與人數及年長者較多</w:t>
      </w:r>
      <w:r w:rsidR="009A3F8E" w:rsidRPr="001F7EA5">
        <w:rPr>
          <w:rFonts w:ascii="標楷體" w:hAnsi="標楷體" w:hint="eastAsia"/>
          <w:color w:val="000000" w:themeColor="text1"/>
          <w:sz w:val="32"/>
        </w:rPr>
        <w:t>宣導場合裡(如老人會、99重陽節活動)</w:t>
      </w:r>
      <w:r w:rsidR="00992B48" w:rsidRPr="001F7EA5">
        <w:rPr>
          <w:rFonts w:ascii="標楷體" w:hAnsi="標楷體" w:hint="eastAsia"/>
          <w:color w:val="000000" w:themeColor="text1"/>
          <w:sz w:val="32"/>
        </w:rPr>
        <w:t>，配合現場實作及放置宣導影片觀看，這樣效果會更好</w:t>
      </w:r>
      <w:r w:rsidR="009A3F8E" w:rsidRPr="001F7EA5">
        <w:rPr>
          <w:rFonts w:ascii="標楷體" w:hAnsi="標楷體" w:hint="eastAsia"/>
          <w:color w:val="000000" w:themeColor="text1"/>
          <w:sz w:val="32"/>
        </w:rPr>
        <w:t>。</w:t>
      </w:r>
      <w:r w:rsidR="00B360EF" w:rsidRPr="001F7EA5">
        <w:rPr>
          <w:rFonts w:ascii="標楷體" w:hAnsi="標楷體" w:hint="eastAsia"/>
          <w:color w:val="000000" w:themeColor="text1"/>
          <w:sz w:val="32"/>
        </w:rPr>
        <w:t>例</w:t>
      </w:r>
      <w:r w:rsidR="00E36BC1" w:rsidRPr="001F7EA5">
        <w:rPr>
          <w:rFonts w:ascii="標楷體" w:hAnsi="標楷體" w:hint="eastAsia"/>
          <w:color w:val="000000" w:themeColor="text1"/>
          <w:sz w:val="32"/>
        </w:rPr>
        <w:t>如</w:t>
      </w:r>
      <w:r w:rsidR="00992B48" w:rsidRPr="001F7EA5">
        <w:rPr>
          <w:rFonts w:ascii="標楷體" w:hAnsi="標楷體" w:hint="eastAsia"/>
          <w:color w:val="000000" w:themeColor="text1"/>
          <w:sz w:val="32"/>
        </w:rPr>
        <w:t>上次建議監理站多</w:t>
      </w:r>
      <w:r w:rsidR="00E36BC1" w:rsidRPr="001F7EA5">
        <w:rPr>
          <w:rFonts w:ascii="標楷體" w:hAnsi="標楷體" w:hint="eastAsia"/>
          <w:color w:val="000000" w:themeColor="text1"/>
          <w:sz w:val="32"/>
        </w:rPr>
        <w:t>增</w:t>
      </w:r>
      <w:r w:rsidR="00992B48" w:rsidRPr="001F7EA5">
        <w:rPr>
          <w:rFonts w:ascii="標楷體" w:hAnsi="標楷體" w:hint="eastAsia"/>
          <w:color w:val="000000" w:themeColor="text1"/>
          <w:sz w:val="32"/>
        </w:rPr>
        <w:t>加一些</w:t>
      </w:r>
      <w:r w:rsidR="00BA005F" w:rsidRPr="001F7EA5">
        <w:rPr>
          <w:rFonts w:ascii="標楷體" w:hAnsi="標楷體" w:hint="eastAsia"/>
          <w:color w:val="000000" w:themeColor="text1"/>
          <w:sz w:val="32"/>
        </w:rPr>
        <w:t>安全駕駛</w:t>
      </w:r>
      <w:r w:rsidR="00992B48" w:rsidRPr="001F7EA5">
        <w:rPr>
          <w:rFonts w:ascii="標楷體" w:hAnsi="標楷體" w:hint="eastAsia"/>
          <w:color w:val="000000" w:themeColor="text1"/>
          <w:sz w:val="32"/>
        </w:rPr>
        <w:t>技能講習，</w:t>
      </w:r>
      <w:r w:rsidR="00E36BC1" w:rsidRPr="001F7EA5">
        <w:rPr>
          <w:rFonts w:ascii="標楷體" w:hAnsi="標楷體" w:hint="eastAsia"/>
          <w:color w:val="000000" w:themeColor="text1"/>
          <w:sz w:val="32"/>
        </w:rPr>
        <w:t>也相對</w:t>
      </w:r>
      <w:r w:rsidR="00B360EF" w:rsidRPr="001F7EA5">
        <w:rPr>
          <w:rFonts w:ascii="標楷體" w:hAnsi="標楷體" w:hint="eastAsia"/>
          <w:color w:val="000000" w:themeColor="text1"/>
          <w:sz w:val="32"/>
        </w:rPr>
        <w:t>有助於</w:t>
      </w:r>
      <w:r w:rsidR="00992B48" w:rsidRPr="001F7EA5">
        <w:rPr>
          <w:rFonts w:ascii="標楷體" w:hAnsi="標楷體" w:hint="eastAsia"/>
          <w:color w:val="000000" w:themeColor="text1"/>
          <w:sz w:val="32"/>
        </w:rPr>
        <w:t>減少交通事故的發生。</w:t>
      </w:r>
    </w:p>
    <w:p w:rsidR="000662D1" w:rsidRPr="005366FF" w:rsidRDefault="00F40EF5" w:rsidP="00C93242">
      <w:pPr>
        <w:pStyle w:val="2"/>
        <w:spacing w:line="440" w:lineRule="exact"/>
        <w:ind w:left="0" w:firstLineChars="0" w:firstLine="0"/>
        <w:jc w:val="both"/>
        <w:rPr>
          <w:rFonts w:ascii="標楷體" w:hAnsi="標楷體"/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</w:rPr>
        <w:t>九</w:t>
      </w:r>
      <w:r w:rsidR="0006228A" w:rsidRPr="002D311B">
        <w:rPr>
          <w:rFonts w:hint="eastAsia"/>
          <w:color w:val="000000" w:themeColor="text1"/>
          <w:sz w:val="32"/>
        </w:rPr>
        <w:t>、提案討論：</w:t>
      </w:r>
    </w:p>
    <w:p w:rsidR="00880D9A" w:rsidRPr="002D311B" w:rsidRDefault="007D5CE2" w:rsidP="000C50EC">
      <w:pPr>
        <w:snapToGrid w:val="0"/>
        <w:spacing w:line="440" w:lineRule="exact"/>
        <w:ind w:firstLineChars="50" w:firstLine="160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E72EC1" w:rsidP="000C50EC">
      <w:pPr>
        <w:tabs>
          <w:tab w:val="left" w:pos="11057"/>
        </w:tabs>
        <w:snapToGrid w:val="0"/>
        <w:spacing w:line="44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A52B60">
        <w:rPr>
          <w:rFonts w:ascii="標楷體" w:eastAsia="標楷體" w:hAnsi="標楷體" w:hint="eastAsia"/>
          <w:sz w:val="32"/>
          <w:szCs w:val="32"/>
        </w:rPr>
        <w:t>該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小組</w:t>
      </w:r>
      <w:r w:rsidR="002401B3">
        <w:rPr>
          <w:rFonts w:ascii="標楷體" w:eastAsia="標楷體" w:hAnsi="標楷體" w:hint="eastAsia"/>
          <w:sz w:val="32"/>
          <w:szCs w:val="32"/>
        </w:rPr>
        <w:t>9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月份提報不合理道路交通工程及</w:t>
      </w:r>
      <w:r w:rsidR="00CC0F58">
        <w:rPr>
          <w:rFonts w:ascii="標楷體" w:eastAsia="標楷體" w:hAnsi="標楷體" w:hint="eastAsia"/>
          <w:sz w:val="32"/>
          <w:szCs w:val="32"/>
        </w:rPr>
        <w:t>道路危險因子改善建議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E72EC1" w:rsidP="000C50EC">
      <w:pPr>
        <w:snapToGrid w:val="0"/>
        <w:spacing w:line="440" w:lineRule="exact"/>
        <w:ind w:leftChars="296" w:left="155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請管考</w:t>
      </w:r>
      <w:r w:rsidR="00FF35CB">
        <w:rPr>
          <w:rFonts w:ascii="標楷體" w:eastAsia="標楷體" w:hAnsi="標楷體" w:hint="eastAsia"/>
          <w:sz w:val="32"/>
          <w:szCs w:val="32"/>
        </w:rPr>
        <w:t>工作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小組列管、追蹤考核</w:t>
      </w:r>
      <w:r w:rsidR="00437A3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84B56" w:rsidRDefault="00D84B56" w:rsidP="000C50EC">
      <w:pPr>
        <w:snapToGrid w:val="0"/>
        <w:spacing w:line="440" w:lineRule="exact"/>
        <w:ind w:leftChars="47" w:left="142" w:hangingChars="9" w:hanging="2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F362E6">
        <w:rPr>
          <w:rFonts w:ascii="標楷體" w:eastAsia="標楷體" w:hAnsi="標楷體" w:hint="eastAsia"/>
          <w:color w:val="000000" w:themeColor="text1"/>
          <w:sz w:val="32"/>
        </w:rPr>
        <w:t>工務</w:t>
      </w:r>
      <w:r w:rsidR="00A51F89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B6184C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B6184C" w:rsidRDefault="008C2725" w:rsidP="005366FF">
      <w:pPr>
        <w:snapToGrid w:val="0"/>
        <w:spacing w:line="440" w:lineRule="exact"/>
        <w:ind w:leftChars="274" w:left="1557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A52B60">
        <w:rPr>
          <w:rFonts w:ascii="標楷體" w:eastAsia="標楷體" w:hAnsi="標楷體" w:hint="eastAsia"/>
          <w:sz w:val="32"/>
          <w:szCs w:val="32"/>
        </w:rPr>
        <w:t>該</w:t>
      </w:r>
      <w:r w:rsidR="005366FF">
        <w:rPr>
          <w:rFonts w:ascii="標楷體" w:eastAsia="標楷體" w:hAnsi="標楷體" w:hint="eastAsia"/>
          <w:sz w:val="32"/>
          <w:szCs w:val="32"/>
        </w:rPr>
        <w:t>小組</w:t>
      </w:r>
      <w:r w:rsidR="00544CF0">
        <w:rPr>
          <w:rFonts w:ascii="標楷體" w:eastAsia="標楷體" w:hAnsi="標楷體" w:hint="eastAsia"/>
          <w:sz w:val="32"/>
          <w:szCs w:val="32"/>
        </w:rPr>
        <w:t>提報</w:t>
      </w:r>
      <w:proofErr w:type="gramStart"/>
      <w:r w:rsidR="004B6E10">
        <w:rPr>
          <w:rFonts w:ascii="標楷體" w:eastAsia="標楷體" w:hAnsi="標楷體" w:hint="eastAsia"/>
          <w:sz w:val="32"/>
          <w:szCs w:val="32"/>
        </w:rPr>
        <w:t>斗南鎮雙東大橋</w:t>
      </w:r>
      <w:proofErr w:type="gramEnd"/>
      <w:r w:rsidR="004B6E10">
        <w:rPr>
          <w:rFonts w:ascii="標楷體" w:eastAsia="標楷體" w:hAnsi="標楷體" w:hint="eastAsia"/>
          <w:sz w:val="32"/>
          <w:szCs w:val="32"/>
        </w:rPr>
        <w:t>進入小東社區方向設立限高</w:t>
      </w:r>
      <w:proofErr w:type="gramStart"/>
      <w:r w:rsidR="004B6E10">
        <w:rPr>
          <w:rFonts w:ascii="標楷體" w:eastAsia="標楷體" w:hAnsi="標楷體" w:hint="eastAsia"/>
          <w:sz w:val="32"/>
          <w:szCs w:val="32"/>
        </w:rPr>
        <w:t>2.7公尺門架</w:t>
      </w:r>
      <w:r w:rsidR="00544CF0">
        <w:rPr>
          <w:rFonts w:ascii="標楷體" w:eastAsia="標楷體" w:hAnsi="標楷體" w:hint="eastAsia"/>
          <w:sz w:val="32"/>
          <w:szCs w:val="32"/>
        </w:rPr>
        <w:t>建議</w:t>
      </w:r>
      <w:proofErr w:type="gramEnd"/>
      <w:r w:rsidR="00544CF0">
        <w:rPr>
          <w:rFonts w:ascii="標楷體" w:eastAsia="標楷體" w:hAnsi="標楷體" w:hint="eastAsia"/>
          <w:sz w:val="32"/>
          <w:szCs w:val="32"/>
        </w:rPr>
        <w:t>一案</w:t>
      </w:r>
      <w:r w:rsidR="00861612">
        <w:rPr>
          <w:rFonts w:ascii="標楷體" w:eastAsia="標楷體" w:hAnsi="標楷體" w:hint="eastAsia"/>
          <w:sz w:val="32"/>
          <w:szCs w:val="32"/>
        </w:rPr>
        <w:t>。</w:t>
      </w:r>
    </w:p>
    <w:p w:rsidR="00A70784" w:rsidRDefault="008C2725" w:rsidP="000C50EC">
      <w:pPr>
        <w:snapToGrid w:val="0"/>
        <w:spacing w:line="440" w:lineRule="exact"/>
        <w:ind w:leftChars="275" w:left="1700" w:hangingChars="325" w:hanging="1040"/>
        <w:jc w:val="both"/>
        <w:rPr>
          <w:rFonts w:ascii="標楷體" w:eastAsia="標楷體" w:hAnsi="標楷體"/>
          <w:sz w:val="32"/>
          <w:szCs w:val="32"/>
        </w:rPr>
      </w:pPr>
      <w:r w:rsidRPr="0041025C">
        <w:rPr>
          <w:rFonts w:ascii="標楷體" w:eastAsia="標楷體" w:hAnsi="標楷體" w:hint="eastAsia"/>
          <w:color w:val="000000" w:themeColor="text1"/>
          <w:sz w:val="32"/>
        </w:rPr>
        <w:t>決議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544CF0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544CF0">
        <w:rPr>
          <w:rFonts w:ascii="標楷體" w:eastAsia="標楷體" w:hAnsi="標楷體" w:hint="eastAsia"/>
          <w:sz w:val="32"/>
          <w:szCs w:val="32"/>
        </w:rPr>
        <w:t>。</w:t>
      </w:r>
    </w:p>
    <w:p w:rsidR="006A61EF" w:rsidRDefault="005366FF" w:rsidP="00BF47C5">
      <w:pPr>
        <w:snapToGrid w:val="0"/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(三)</w:t>
      </w:r>
      <w:r w:rsidR="004B6E10">
        <w:rPr>
          <w:rFonts w:ascii="標楷體" w:eastAsia="標楷體" w:hAnsi="標楷體" w:hint="eastAsia"/>
          <w:sz w:val="32"/>
          <w:szCs w:val="32"/>
        </w:rPr>
        <w:t>麥寮鄉公所提案三</w:t>
      </w:r>
      <w:r w:rsidR="006A61EF">
        <w:rPr>
          <w:rFonts w:ascii="標楷體" w:eastAsia="標楷體" w:hAnsi="標楷體" w:hint="eastAsia"/>
          <w:sz w:val="32"/>
          <w:szCs w:val="32"/>
        </w:rPr>
        <w:t>:</w:t>
      </w:r>
    </w:p>
    <w:p w:rsidR="006A61EF" w:rsidRDefault="006A61EF" w:rsidP="00AC1FF3">
      <w:pPr>
        <w:snapToGrid w:val="0"/>
        <w:spacing w:line="440" w:lineRule="exact"/>
        <w:ind w:left="1760" w:hangingChars="550" w:hanging="17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案由:</w:t>
      </w:r>
      <w:r w:rsidR="00A52B60">
        <w:rPr>
          <w:rFonts w:ascii="標楷體" w:eastAsia="標楷體" w:hAnsi="標楷體" w:hint="eastAsia"/>
          <w:sz w:val="32"/>
          <w:szCs w:val="32"/>
        </w:rPr>
        <w:t>該</w:t>
      </w:r>
      <w:r>
        <w:rPr>
          <w:rFonts w:ascii="標楷體" w:eastAsia="標楷體" w:hAnsi="標楷體" w:hint="eastAsia"/>
          <w:sz w:val="32"/>
          <w:szCs w:val="32"/>
        </w:rPr>
        <w:t>所</w:t>
      </w:r>
      <w:r w:rsidR="007B7FCE">
        <w:rPr>
          <w:rFonts w:ascii="標楷體" w:eastAsia="標楷體" w:hAnsi="標楷體" w:hint="eastAsia"/>
          <w:sz w:val="32"/>
          <w:szCs w:val="32"/>
        </w:rPr>
        <w:t>提報</w:t>
      </w:r>
      <w:r w:rsidR="00A52B60">
        <w:rPr>
          <w:rFonts w:ascii="標楷體" w:eastAsia="標楷體" w:hAnsi="標楷體" w:hint="eastAsia"/>
          <w:sz w:val="32"/>
          <w:szCs w:val="32"/>
        </w:rPr>
        <w:t>麥寮</w:t>
      </w:r>
      <w:r w:rsidR="007B7FCE">
        <w:rPr>
          <w:rFonts w:ascii="標楷體" w:eastAsia="標楷體" w:hAnsi="標楷體" w:hint="eastAsia"/>
          <w:sz w:val="32"/>
          <w:szCs w:val="32"/>
        </w:rPr>
        <w:t>鄉麥豐村新興路與</w:t>
      </w:r>
      <w:proofErr w:type="gramStart"/>
      <w:r w:rsidR="00A52B6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7B7FCE">
        <w:rPr>
          <w:rFonts w:ascii="標楷體" w:eastAsia="標楷體" w:hAnsi="標楷體" w:hint="eastAsia"/>
          <w:sz w:val="32"/>
          <w:szCs w:val="32"/>
        </w:rPr>
        <w:t>17線交界路口(座標:23.741168,120.246839)禁行</w:t>
      </w:r>
      <w:r w:rsidR="004B6E10">
        <w:rPr>
          <w:rFonts w:ascii="標楷體" w:eastAsia="標楷體" w:hAnsi="標楷體" w:hint="eastAsia"/>
          <w:sz w:val="32"/>
          <w:szCs w:val="32"/>
        </w:rPr>
        <w:t>15噸以上大型車</w:t>
      </w:r>
      <w:r w:rsidR="007B7FCE">
        <w:rPr>
          <w:rFonts w:ascii="標楷體" w:eastAsia="標楷體" w:hAnsi="標楷體" w:hint="eastAsia"/>
          <w:sz w:val="32"/>
          <w:szCs w:val="32"/>
        </w:rPr>
        <w:t>建議一案。</w:t>
      </w:r>
    </w:p>
    <w:p w:rsidR="007B7FCE" w:rsidRDefault="007B7FCE" w:rsidP="00B360EF">
      <w:pPr>
        <w:snapToGrid w:val="0"/>
        <w:spacing w:line="440" w:lineRule="exact"/>
        <w:ind w:left="1760" w:hangingChars="550" w:hanging="176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B75AE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360EF">
        <w:rPr>
          <w:rFonts w:ascii="標楷體" w:eastAsia="標楷體" w:hAnsi="標楷體" w:hint="eastAsia"/>
          <w:color w:val="000000" w:themeColor="text1"/>
          <w:sz w:val="32"/>
        </w:rPr>
        <w:t>依</w:t>
      </w:r>
      <w:r w:rsidR="002B75AE">
        <w:rPr>
          <w:rFonts w:ascii="標楷體" w:eastAsia="標楷體" w:hAnsi="標楷體" w:hint="eastAsia"/>
          <w:color w:val="000000" w:themeColor="text1"/>
          <w:sz w:val="32"/>
        </w:rPr>
        <w:t>工務處建議在管制</w:t>
      </w:r>
      <w:r w:rsidR="00B360EF">
        <w:rPr>
          <w:rFonts w:ascii="標楷體" w:eastAsia="標楷體" w:hAnsi="標楷體" w:hint="eastAsia"/>
          <w:color w:val="000000" w:themeColor="text1"/>
          <w:sz w:val="32"/>
        </w:rPr>
        <w:t>路段</w:t>
      </w:r>
      <w:r w:rsidR="002B75AE">
        <w:rPr>
          <w:rFonts w:ascii="標楷體" w:eastAsia="標楷體" w:hAnsi="標楷體" w:hint="eastAsia"/>
          <w:color w:val="000000" w:themeColor="text1"/>
          <w:sz w:val="32"/>
        </w:rPr>
        <w:t>的前、後端</w:t>
      </w:r>
      <w:r w:rsidR="00BA005F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2B75AE">
        <w:rPr>
          <w:rFonts w:ascii="標楷體" w:eastAsia="標楷體" w:hAnsi="標楷體" w:hint="eastAsia"/>
          <w:color w:val="000000" w:themeColor="text1"/>
          <w:sz w:val="32"/>
        </w:rPr>
        <w:t>均設置禁止進入標誌牌面，</w:t>
      </w:r>
      <w:r w:rsidR="0041025C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2B75AE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7B7FCE" w:rsidRDefault="004B6E10" w:rsidP="00BF47C5">
      <w:pPr>
        <w:snapToGrid w:val="0"/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7B7FCE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四</w:t>
      </w:r>
      <w:r w:rsidR="007B7FCE">
        <w:rPr>
          <w:rFonts w:ascii="標楷體" w:eastAsia="標楷體" w:hAnsi="標楷體" w:hint="eastAsia"/>
          <w:color w:val="000000" w:themeColor="text1"/>
          <w:sz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麥寮鄉公所提案四</w:t>
      </w:r>
      <w:r w:rsidR="008A48FA">
        <w:rPr>
          <w:rFonts w:ascii="標楷體" w:eastAsia="標楷體" w:hAnsi="標楷體" w:hint="eastAsia"/>
          <w:sz w:val="32"/>
          <w:szCs w:val="32"/>
        </w:rPr>
        <w:t>:</w:t>
      </w:r>
    </w:p>
    <w:p w:rsidR="008A48FA" w:rsidRDefault="008A48FA" w:rsidP="00A52B60">
      <w:pPr>
        <w:wordWrap w:val="0"/>
        <w:snapToGrid w:val="0"/>
        <w:spacing w:line="440" w:lineRule="exact"/>
        <w:ind w:left="1760" w:hangingChars="550" w:hanging="17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案由:</w:t>
      </w:r>
      <w:r w:rsidR="00A52B60">
        <w:rPr>
          <w:rFonts w:ascii="標楷體" w:eastAsia="標楷體" w:hAnsi="標楷體" w:hint="eastAsia"/>
          <w:sz w:val="32"/>
          <w:szCs w:val="32"/>
        </w:rPr>
        <w:t>該</w:t>
      </w:r>
      <w:r>
        <w:rPr>
          <w:rFonts w:ascii="標楷體" w:eastAsia="標楷體" w:hAnsi="標楷體" w:hint="eastAsia"/>
          <w:sz w:val="32"/>
          <w:szCs w:val="32"/>
        </w:rPr>
        <w:t>所提報</w:t>
      </w:r>
      <w:r w:rsidR="00A52B60">
        <w:rPr>
          <w:rFonts w:ascii="標楷體" w:eastAsia="標楷體" w:hAnsi="標楷體" w:hint="eastAsia"/>
          <w:sz w:val="32"/>
          <w:szCs w:val="32"/>
        </w:rPr>
        <w:t>麥寮</w:t>
      </w:r>
      <w:r>
        <w:rPr>
          <w:rFonts w:ascii="標楷體" w:eastAsia="標楷體" w:hAnsi="標楷體" w:hint="eastAsia"/>
          <w:sz w:val="32"/>
          <w:szCs w:val="32"/>
        </w:rPr>
        <w:t>鄉橋頭村產業道路(座標:23.7</w:t>
      </w:r>
      <w:r w:rsidR="004B6E10">
        <w:rPr>
          <w:rFonts w:ascii="標楷體" w:eastAsia="標楷體" w:hAnsi="標楷體" w:hint="eastAsia"/>
          <w:sz w:val="32"/>
          <w:szCs w:val="32"/>
        </w:rPr>
        <w:t>87891,120.276452</w:t>
      </w:r>
      <w:r>
        <w:rPr>
          <w:rFonts w:ascii="標楷體" w:eastAsia="標楷體" w:hAnsi="標楷體" w:hint="eastAsia"/>
          <w:sz w:val="32"/>
          <w:szCs w:val="32"/>
        </w:rPr>
        <w:t>)禁行</w:t>
      </w:r>
      <w:r w:rsidR="004B6E10">
        <w:rPr>
          <w:rFonts w:ascii="標楷體" w:eastAsia="標楷體" w:hAnsi="標楷體" w:hint="eastAsia"/>
          <w:sz w:val="32"/>
          <w:szCs w:val="32"/>
        </w:rPr>
        <w:t>15噸以上</w:t>
      </w:r>
      <w:r w:rsidR="005E60D5">
        <w:rPr>
          <w:rFonts w:ascii="標楷體" w:eastAsia="標楷體" w:hAnsi="標楷體" w:hint="eastAsia"/>
          <w:sz w:val="32"/>
          <w:szCs w:val="32"/>
        </w:rPr>
        <w:t>大貨車及</w:t>
      </w:r>
      <w:r>
        <w:rPr>
          <w:rFonts w:ascii="標楷體" w:eastAsia="標楷體" w:hAnsi="標楷體" w:hint="eastAsia"/>
          <w:sz w:val="32"/>
          <w:szCs w:val="32"/>
        </w:rPr>
        <w:t>砂石車建議一案。</w:t>
      </w:r>
    </w:p>
    <w:p w:rsidR="008A48FA" w:rsidRDefault="008A48FA" w:rsidP="008A48FA">
      <w:pPr>
        <w:snapToGrid w:val="0"/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5E60D5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5E60D5">
        <w:rPr>
          <w:rFonts w:ascii="標楷體" w:eastAsia="標楷體" w:hAnsi="標楷體" w:hint="eastAsia"/>
          <w:sz w:val="32"/>
          <w:szCs w:val="32"/>
        </w:rPr>
        <w:t>。</w:t>
      </w:r>
    </w:p>
    <w:p w:rsidR="00DD6ABB" w:rsidRDefault="005022C5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BE44AA" w:rsidRDefault="008A48FA" w:rsidP="00AC1FF3">
      <w:pPr>
        <w:snapToGrid w:val="0"/>
        <w:spacing w:line="440" w:lineRule="exact"/>
        <w:ind w:left="1760" w:hangingChars="550" w:hanging="17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(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)案由:</w:t>
      </w:r>
      <w:r w:rsidR="00FB7F8E">
        <w:rPr>
          <w:rFonts w:ascii="標楷體" w:eastAsia="標楷體" w:hAnsi="標楷體" w:hint="eastAsia"/>
          <w:color w:val="000000" w:themeColor="text1"/>
          <w:sz w:val="32"/>
        </w:rPr>
        <w:t>古坑鄉縣道149線(近32K處)建議</w:t>
      </w:r>
      <w:proofErr w:type="gramStart"/>
      <w:r w:rsidR="00FB7F8E">
        <w:rPr>
          <w:rFonts w:ascii="標楷體" w:eastAsia="標楷體" w:hAnsi="標楷體" w:hint="eastAsia"/>
          <w:color w:val="000000" w:themeColor="text1"/>
          <w:sz w:val="32"/>
        </w:rPr>
        <w:t>磨除雙</w:t>
      </w:r>
      <w:proofErr w:type="gramEnd"/>
      <w:r w:rsidR="00FB7F8E">
        <w:rPr>
          <w:rFonts w:ascii="標楷體" w:eastAsia="標楷體" w:hAnsi="標楷體" w:hint="eastAsia"/>
          <w:color w:val="000000" w:themeColor="text1"/>
          <w:sz w:val="32"/>
        </w:rPr>
        <w:t>黃線開缺口</w:t>
      </w:r>
      <w:r w:rsidR="00BE44AA">
        <w:rPr>
          <w:rFonts w:ascii="標楷體" w:eastAsia="標楷體" w:hAnsi="標楷體" w:hint="eastAsia"/>
          <w:color w:val="000000" w:themeColor="text1"/>
          <w:sz w:val="32"/>
        </w:rPr>
        <w:t>一案。</w:t>
      </w:r>
    </w:p>
    <w:p w:rsidR="00BE44AA" w:rsidRDefault="00BE44AA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決議：</w:t>
      </w:r>
      <w:r w:rsidR="00B360EF">
        <w:rPr>
          <w:rFonts w:ascii="標楷體" w:eastAsia="標楷體" w:hAnsi="標楷體" w:hint="eastAsia"/>
          <w:sz w:val="32"/>
          <w:szCs w:val="32"/>
        </w:rPr>
        <w:t>縣府</w:t>
      </w:r>
      <w:r w:rsidR="00FF469D">
        <w:rPr>
          <w:rFonts w:ascii="標楷體" w:eastAsia="標楷體" w:hAnsi="標楷體" w:hint="eastAsia"/>
          <w:sz w:val="32"/>
          <w:szCs w:val="32"/>
        </w:rPr>
        <w:t>工務處建議暫不予增開缺口，</w:t>
      </w:r>
      <w:r w:rsidR="00F407C0">
        <w:rPr>
          <w:rFonts w:ascii="標楷體" w:eastAsia="標楷體" w:hAnsi="標楷體" w:hint="eastAsia"/>
          <w:color w:val="000000" w:themeColor="text1"/>
          <w:sz w:val="32"/>
        </w:rPr>
        <w:t>照案通過。</w:t>
      </w:r>
    </w:p>
    <w:p w:rsidR="0084715A" w:rsidRDefault="0084715A" w:rsidP="000C50EC">
      <w:pPr>
        <w:snapToGrid w:val="0"/>
        <w:spacing w:line="440" w:lineRule="exact"/>
        <w:ind w:leftChars="117" w:left="1839" w:hangingChars="487" w:hanging="1558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A48FA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Pr="00FE1FC4">
        <w:rPr>
          <w:rFonts w:ascii="標楷體" w:eastAsia="標楷體" w:hAnsi="標楷體" w:hint="eastAsia"/>
          <w:color w:val="000000" w:themeColor="text1"/>
          <w:sz w:val="32"/>
        </w:rPr>
        <w:t>案由</w:t>
      </w:r>
      <w:r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320EED">
        <w:rPr>
          <w:rFonts w:eastAsia="標楷體" w:hAnsi="標楷體" w:hint="eastAsia"/>
          <w:sz w:val="32"/>
          <w:szCs w:val="32"/>
          <w:lang w:eastAsia="zh-HK"/>
        </w:rPr>
        <w:t>請各鄉</w:t>
      </w:r>
      <w:r w:rsidR="00320EED">
        <w:rPr>
          <w:rFonts w:eastAsia="標楷體" w:hAnsi="標楷體" w:hint="eastAsia"/>
          <w:sz w:val="32"/>
          <w:szCs w:val="32"/>
          <w:lang w:eastAsia="zh-HK"/>
        </w:rPr>
        <w:t>(</w:t>
      </w:r>
      <w:r w:rsidR="00320EED">
        <w:rPr>
          <w:rFonts w:eastAsia="標楷體" w:hAnsi="標楷體" w:hint="eastAsia"/>
          <w:sz w:val="32"/>
          <w:szCs w:val="32"/>
          <w:lang w:eastAsia="zh-HK"/>
        </w:rPr>
        <w:t>鎮、市</w:t>
      </w:r>
      <w:r w:rsidR="00320EED">
        <w:rPr>
          <w:rFonts w:eastAsia="標楷體" w:hAnsi="標楷體" w:hint="eastAsia"/>
          <w:sz w:val="32"/>
          <w:szCs w:val="32"/>
          <w:lang w:eastAsia="zh-HK"/>
        </w:rPr>
        <w:t>)</w:t>
      </w:r>
      <w:r w:rsidR="00320EED">
        <w:rPr>
          <w:rFonts w:eastAsia="標楷體" w:hAnsi="標楷體" w:hint="eastAsia"/>
          <w:sz w:val="32"/>
          <w:szCs w:val="32"/>
          <w:lang w:eastAsia="zh-HK"/>
        </w:rPr>
        <w:t>公所、工務段、縣府工務處等</w:t>
      </w:r>
      <w:r w:rsidR="00B360EF">
        <w:rPr>
          <w:rFonts w:eastAsia="標楷體" w:hAnsi="標楷體" w:hint="eastAsia"/>
          <w:sz w:val="32"/>
          <w:szCs w:val="32"/>
          <w:lang w:eastAsia="zh-HK"/>
        </w:rPr>
        <w:t>道路權責</w:t>
      </w:r>
      <w:r w:rsidR="00320EED">
        <w:rPr>
          <w:rFonts w:eastAsia="標楷體" w:hAnsi="標楷體" w:hint="eastAsia"/>
          <w:sz w:val="32"/>
          <w:szCs w:val="32"/>
          <w:lang w:eastAsia="zh-HK"/>
        </w:rPr>
        <w:t>單位，就所轄易肇事路段及有中央</w:t>
      </w:r>
      <w:proofErr w:type="gramStart"/>
      <w:r w:rsidR="00320EED">
        <w:rPr>
          <w:rFonts w:eastAsia="標楷體" w:hAnsi="標楷體" w:hint="eastAsia"/>
          <w:sz w:val="32"/>
          <w:szCs w:val="32"/>
          <w:lang w:eastAsia="zh-HK"/>
        </w:rPr>
        <w:t>分隔島樹籬</w:t>
      </w:r>
      <w:proofErr w:type="gramEnd"/>
      <w:r w:rsidR="00320EED">
        <w:rPr>
          <w:rFonts w:eastAsia="標楷體" w:hAnsi="標楷體" w:hint="eastAsia"/>
          <w:sz w:val="32"/>
          <w:szCs w:val="32"/>
          <w:lang w:eastAsia="zh-HK"/>
        </w:rPr>
        <w:t>遮蔽路口視線等危險因子</w:t>
      </w:r>
      <w:r w:rsidR="00C73988">
        <w:rPr>
          <w:rFonts w:eastAsia="標楷體" w:hAnsi="標楷體" w:hint="eastAsia"/>
          <w:sz w:val="32"/>
          <w:szCs w:val="32"/>
          <w:lang w:eastAsia="zh-HK"/>
        </w:rPr>
        <w:t>自我檢視改善或提報各路段權責單位進行改善</w:t>
      </w:r>
      <w:r w:rsidR="008A48FA">
        <w:rPr>
          <w:rFonts w:eastAsia="標楷體" w:hAnsi="標楷體" w:hint="eastAsia"/>
          <w:sz w:val="32"/>
          <w:szCs w:val="32"/>
          <w:lang w:eastAsia="zh-HK"/>
        </w:rPr>
        <w:t>一案</w:t>
      </w:r>
      <w:r w:rsidR="00C30251" w:rsidRPr="00DA1B1F">
        <w:rPr>
          <w:rFonts w:ascii="標楷體" w:eastAsia="標楷體" w:hAnsi="標楷體" w:hint="eastAsia"/>
          <w:sz w:val="32"/>
          <w:szCs w:val="32"/>
        </w:rPr>
        <w:t>。</w:t>
      </w:r>
    </w:p>
    <w:p w:rsidR="00C30251" w:rsidRDefault="00C30251" w:rsidP="000C50EC">
      <w:pPr>
        <w:snapToGrid w:val="0"/>
        <w:spacing w:line="440" w:lineRule="exact"/>
        <w:ind w:leftChars="413" w:left="1980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F362E6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5B6E02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F45BCB">
        <w:rPr>
          <w:rFonts w:ascii="標楷體" w:eastAsia="標楷體" w:hAnsi="標楷體" w:hint="eastAsia"/>
          <w:color w:val="000000" w:themeColor="text1"/>
          <w:sz w:val="32"/>
        </w:rPr>
        <w:t>請各路權單位(各鄉鎮市公所、</w:t>
      </w:r>
      <w:r w:rsidR="00B360EF">
        <w:rPr>
          <w:rFonts w:ascii="標楷體" w:eastAsia="標楷體" w:hAnsi="標楷體" w:hint="eastAsia"/>
          <w:color w:val="000000" w:themeColor="text1"/>
          <w:sz w:val="32"/>
        </w:rPr>
        <w:t>公路局</w:t>
      </w:r>
      <w:r w:rsidR="00F45BCB">
        <w:rPr>
          <w:rFonts w:ascii="標楷體" w:eastAsia="標楷體" w:hAnsi="標楷體" w:hint="eastAsia"/>
          <w:color w:val="000000" w:themeColor="text1"/>
          <w:sz w:val="32"/>
        </w:rPr>
        <w:t>斗南及水上工務段、工務處等)自行檢視清查後，於2個禮拜內提報本會報彙整資料，</w:t>
      </w:r>
      <w:r w:rsidR="00B360EF">
        <w:rPr>
          <w:rFonts w:ascii="標楷體" w:eastAsia="標楷體" w:hAnsi="標楷體" w:hint="eastAsia"/>
          <w:color w:val="000000" w:themeColor="text1"/>
          <w:sz w:val="32"/>
        </w:rPr>
        <w:t>再</w:t>
      </w:r>
      <w:r w:rsidR="00A04D02">
        <w:rPr>
          <w:rFonts w:ascii="標楷體" w:eastAsia="標楷體" w:hAnsi="標楷體" w:hint="eastAsia"/>
          <w:color w:val="000000" w:themeColor="text1"/>
          <w:sz w:val="32"/>
        </w:rPr>
        <w:t>請執法小組知會</w:t>
      </w:r>
      <w:r w:rsidR="00B360EF">
        <w:rPr>
          <w:rFonts w:ascii="標楷體" w:eastAsia="標楷體" w:hAnsi="標楷體" w:hint="eastAsia"/>
          <w:color w:val="000000" w:themeColor="text1"/>
          <w:sz w:val="32"/>
        </w:rPr>
        <w:t>本縣議會</w:t>
      </w:r>
      <w:r w:rsidR="00A04D02">
        <w:rPr>
          <w:rFonts w:ascii="標楷體" w:eastAsia="標楷體" w:hAnsi="標楷體" w:hint="eastAsia"/>
          <w:color w:val="000000" w:themeColor="text1"/>
          <w:sz w:val="32"/>
        </w:rPr>
        <w:t>蔡東富議員。</w:t>
      </w:r>
    </w:p>
    <w:p w:rsidR="00A35595" w:rsidRPr="009E6950" w:rsidRDefault="00C16CA3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266BE6">
        <w:rPr>
          <w:rFonts w:ascii="標楷體" w:eastAsia="標楷體" w:hAnsi="標楷體" w:hint="eastAsia"/>
          <w:color w:val="000000" w:themeColor="text1"/>
          <w:sz w:val="32"/>
        </w:rPr>
        <w:t>主席結論</w:t>
      </w:r>
      <w:r w:rsidR="004A0FE0" w:rsidRPr="005339A7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2178A5" w:rsidRDefault="00654D50" w:rsidP="00751288">
      <w:pPr>
        <w:pStyle w:val="af2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在</w:t>
      </w:r>
      <w:r w:rsidR="00763B6A">
        <w:rPr>
          <w:rFonts w:ascii="標楷體" w:eastAsia="標楷體" w:hAnsi="標楷體" w:hint="eastAsia"/>
          <w:color w:val="000000" w:themeColor="text1"/>
          <w:sz w:val="32"/>
        </w:rPr>
        <w:t>會議</w:t>
      </w:r>
      <w:r>
        <w:rPr>
          <w:rFonts w:ascii="標楷體" w:eastAsia="標楷體" w:hAnsi="標楷體" w:hint="eastAsia"/>
          <w:color w:val="000000" w:themeColor="text1"/>
          <w:sz w:val="32"/>
        </w:rPr>
        <w:t>上</w:t>
      </w:r>
      <w:r w:rsidR="00763B6A">
        <w:rPr>
          <w:rFonts w:ascii="標楷體" w:eastAsia="標楷體" w:hAnsi="標楷體" w:hint="eastAsia"/>
          <w:color w:val="000000" w:themeColor="text1"/>
          <w:sz w:val="32"/>
        </w:rPr>
        <w:t>虎尾</w:t>
      </w:r>
      <w:r w:rsidR="00FB5590">
        <w:rPr>
          <w:rFonts w:ascii="標楷體" w:eastAsia="標楷體" w:hAnsi="標楷體" w:hint="eastAsia"/>
          <w:color w:val="000000" w:themeColor="text1"/>
          <w:sz w:val="32"/>
        </w:rPr>
        <w:t>警</w:t>
      </w:r>
      <w:r w:rsidR="00763B6A">
        <w:rPr>
          <w:rFonts w:ascii="標楷體" w:eastAsia="標楷體" w:hAnsi="標楷體" w:hint="eastAsia"/>
          <w:color w:val="000000" w:themeColor="text1"/>
          <w:sz w:val="32"/>
        </w:rPr>
        <w:t>分局提出</w:t>
      </w:r>
      <w:r w:rsidR="00FB5590">
        <w:rPr>
          <w:rFonts w:ascii="標楷體" w:eastAsia="標楷體" w:hAnsi="標楷體" w:hint="eastAsia"/>
          <w:color w:val="000000" w:themeColor="text1"/>
          <w:sz w:val="32"/>
        </w:rPr>
        <w:t>樹木、雜草遮蔽行車視線</w:t>
      </w:r>
      <w:r w:rsidR="00763B6A">
        <w:rPr>
          <w:rFonts w:ascii="標楷體" w:eastAsia="標楷體" w:hAnsi="標楷體" w:hint="eastAsia"/>
          <w:color w:val="000000" w:themeColor="text1"/>
          <w:sz w:val="32"/>
        </w:rPr>
        <w:t>部分</w:t>
      </w:r>
      <w:r w:rsidR="00266BE6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763B6A">
        <w:rPr>
          <w:rFonts w:ascii="標楷體" w:eastAsia="標楷體" w:hAnsi="標楷體" w:hint="eastAsia"/>
          <w:color w:val="000000" w:themeColor="text1"/>
          <w:sz w:val="32"/>
        </w:rPr>
        <w:t>最重要</w:t>
      </w:r>
      <w:r>
        <w:rPr>
          <w:rFonts w:ascii="標楷體" w:eastAsia="標楷體" w:hAnsi="標楷體" w:hint="eastAsia"/>
          <w:color w:val="000000" w:themeColor="text1"/>
          <w:sz w:val="32"/>
        </w:rPr>
        <w:t>的</w:t>
      </w:r>
      <w:r w:rsidR="00763B6A">
        <w:rPr>
          <w:rFonts w:ascii="標楷體" w:eastAsia="標楷體" w:hAnsi="標楷體" w:hint="eastAsia"/>
          <w:color w:val="000000" w:themeColor="text1"/>
          <w:sz w:val="32"/>
        </w:rPr>
        <w:t>就是要</w:t>
      </w:r>
      <w:r w:rsidR="00266BE6">
        <w:rPr>
          <w:rFonts w:ascii="標楷體" w:eastAsia="標楷體" w:hAnsi="標楷體" w:hint="eastAsia"/>
          <w:color w:val="000000" w:themeColor="text1"/>
          <w:sz w:val="32"/>
        </w:rPr>
        <w:t>去處理</w:t>
      </w:r>
      <w:r w:rsidR="00763B6A">
        <w:rPr>
          <w:rFonts w:ascii="標楷體" w:eastAsia="標楷體" w:hAnsi="標楷體" w:hint="eastAsia"/>
          <w:color w:val="000000" w:themeColor="text1"/>
          <w:sz w:val="32"/>
        </w:rPr>
        <w:t>，不管是</w:t>
      </w:r>
      <w:r w:rsidR="00FB5590">
        <w:rPr>
          <w:rFonts w:ascii="標楷體" w:eastAsia="標楷體" w:hAnsi="標楷體" w:hint="eastAsia"/>
          <w:color w:val="000000" w:themeColor="text1"/>
          <w:sz w:val="32"/>
        </w:rPr>
        <w:t>鎮</w:t>
      </w:r>
      <w:r w:rsidR="00266BE6">
        <w:rPr>
          <w:rFonts w:ascii="標楷體" w:eastAsia="標楷體" w:hAnsi="標楷體" w:hint="eastAsia"/>
          <w:color w:val="000000" w:themeColor="text1"/>
          <w:sz w:val="32"/>
        </w:rPr>
        <w:t>公所</w:t>
      </w:r>
      <w:r w:rsidR="00763B6A">
        <w:rPr>
          <w:rFonts w:ascii="標楷體" w:eastAsia="標楷體" w:hAnsi="標楷體" w:hint="eastAsia"/>
          <w:color w:val="000000" w:themeColor="text1"/>
          <w:sz w:val="32"/>
        </w:rPr>
        <w:t>清潔隊或環保局權責，</w:t>
      </w:r>
      <w:r w:rsidR="00FB5590">
        <w:rPr>
          <w:rFonts w:ascii="標楷體" w:eastAsia="標楷體" w:hAnsi="標楷體" w:hint="eastAsia"/>
          <w:color w:val="000000" w:themeColor="text1"/>
          <w:sz w:val="32"/>
        </w:rPr>
        <w:t>也請</w:t>
      </w:r>
      <w:r w:rsidR="00763B6A">
        <w:rPr>
          <w:rFonts w:ascii="標楷體" w:eastAsia="標楷體" w:hAnsi="標楷體" w:hint="eastAsia"/>
          <w:color w:val="000000" w:themeColor="text1"/>
          <w:sz w:val="32"/>
        </w:rPr>
        <w:t>環保局要協助</w:t>
      </w:r>
      <w:r w:rsidR="00FB5590">
        <w:rPr>
          <w:rFonts w:ascii="標楷體" w:eastAsia="標楷體" w:hAnsi="標楷體" w:hint="eastAsia"/>
          <w:color w:val="000000" w:themeColor="text1"/>
          <w:sz w:val="32"/>
        </w:rPr>
        <w:t>督導</w:t>
      </w:r>
      <w:r w:rsidR="00266BE6">
        <w:rPr>
          <w:rFonts w:ascii="標楷體" w:eastAsia="標楷體" w:hAnsi="標楷體" w:hint="eastAsia"/>
          <w:color w:val="000000" w:themeColor="text1"/>
          <w:sz w:val="32"/>
        </w:rPr>
        <w:t>處理</w:t>
      </w:r>
      <w:r w:rsidR="00FB559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01A3F" w:rsidRPr="00B01076" w:rsidRDefault="00763B6A" w:rsidP="00B01076">
      <w:pPr>
        <w:pStyle w:val="af2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發生交通事故的因素有很多(如使用手機、未注意車前狀況等)，在維護交通安全上有太多無法掌握的狀況發生，所以</w:t>
      </w:r>
      <w:r w:rsidR="00FB5590">
        <w:rPr>
          <w:rFonts w:ascii="標楷體" w:eastAsia="標楷體" w:hAnsi="標楷體" w:hint="eastAsia"/>
          <w:color w:val="000000" w:themeColor="text1"/>
          <w:sz w:val="32"/>
        </w:rPr>
        <w:t>這部分</w:t>
      </w:r>
      <w:r>
        <w:rPr>
          <w:rFonts w:ascii="標楷體" w:eastAsia="標楷體" w:hAnsi="標楷體" w:hint="eastAsia"/>
          <w:color w:val="000000" w:themeColor="text1"/>
          <w:sz w:val="32"/>
        </w:rPr>
        <w:t>只能盡人事聽天命。</w:t>
      </w:r>
      <w:r w:rsidR="00FB5590">
        <w:rPr>
          <w:rFonts w:ascii="標楷體" w:eastAsia="標楷體" w:hAnsi="標楷體" w:hint="eastAsia"/>
          <w:color w:val="000000" w:themeColor="text1"/>
          <w:sz w:val="32"/>
        </w:rPr>
        <w:t>在</w:t>
      </w:r>
      <w:r>
        <w:rPr>
          <w:rFonts w:ascii="標楷體" w:eastAsia="標楷體" w:hAnsi="標楷體" w:hint="eastAsia"/>
          <w:color w:val="000000" w:themeColor="text1"/>
          <w:sz w:val="32"/>
        </w:rPr>
        <w:t>盡人事</w:t>
      </w:r>
      <w:r w:rsidR="00FB5590">
        <w:rPr>
          <w:rFonts w:ascii="標楷體" w:eastAsia="標楷體" w:hAnsi="標楷體" w:hint="eastAsia"/>
          <w:color w:val="000000" w:themeColor="text1"/>
          <w:sz w:val="32"/>
        </w:rPr>
        <w:t>方面謝謝各個單位</w:t>
      </w:r>
      <w:r>
        <w:rPr>
          <w:rFonts w:ascii="標楷體" w:eastAsia="標楷體" w:hAnsi="標楷體" w:hint="eastAsia"/>
          <w:color w:val="000000" w:themeColor="text1"/>
          <w:sz w:val="32"/>
        </w:rPr>
        <w:t>在</w:t>
      </w:r>
      <w:r w:rsidR="000C2C57">
        <w:rPr>
          <w:rFonts w:ascii="標楷體" w:eastAsia="標楷體" w:hAnsi="標楷體" w:hint="eastAsia"/>
          <w:color w:val="000000" w:themeColor="text1"/>
          <w:sz w:val="32"/>
        </w:rPr>
        <w:t>交通</w:t>
      </w:r>
      <w:r>
        <w:rPr>
          <w:rFonts w:ascii="標楷體" w:eastAsia="標楷體" w:hAnsi="標楷體" w:hint="eastAsia"/>
          <w:color w:val="000000" w:themeColor="text1"/>
          <w:sz w:val="32"/>
        </w:rPr>
        <w:t>宣導、執法及道路工程上</w:t>
      </w:r>
      <w:r w:rsidR="00FB5590">
        <w:rPr>
          <w:rFonts w:ascii="標楷體" w:eastAsia="標楷體" w:hAnsi="標楷體" w:hint="eastAsia"/>
          <w:color w:val="000000" w:themeColor="text1"/>
          <w:sz w:val="32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</w:rPr>
        <w:t>用專業角度及態度來為整個交通安全付出，</w:t>
      </w:r>
      <w:r w:rsidR="00FB5590">
        <w:rPr>
          <w:rFonts w:ascii="標楷體" w:eastAsia="標楷體" w:hAnsi="標楷體" w:hint="eastAsia"/>
          <w:color w:val="000000" w:themeColor="text1"/>
          <w:sz w:val="32"/>
        </w:rPr>
        <w:t>另</w:t>
      </w:r>
      <w:r w:rsidR="00266BE6">
        <w:rPr>
          <w:rFonts w:ascii="標楷體" w:eastAsia="標楷體" w:hAnsi="標楷體" w:hint="eastAsia"/>
          <w:color w:val="000000" w:themeColor="text1"/>
          <w:sz w:val="32"/>
        </w:rPr>
        <w:t>要</w:t>
      </w:r>
      <w:r w:rsidR="00B01076">
        <w:rPr>
          <w:rFonts w:ascii="標楷體" w:eastAsia="標楷體" w:hAnsi="標楷體" w:hint="eastAsia"/>
          <w:color w:val="000000" w:themeColor="text1"/>
          <w:sz w:val="32"/>
        </w:rPr>
        <w:t>謝謝監理站</w:t>
      </w:r>
      <w:r w:rsidR="00266BE6">
        <w:rPr>
          <w:rFonts w:ascii="標楷體" w:eastAsia="標楷體" w:hAnsi="標楷體" w:hint="eastAsia"/>
          <w:color w:val="000000" w:themeColor="text1"/>
          <w:sz w:val="32"/>
        </w:rPr>
        <w:t>幫助對高齡者增加</w:t>
      </w:r>
      <w:r w:rsidR="00B360EF">
        <w:rPr>
          <w:rFonts w:ascii="標楷體" w:eastAsia="標楷體" w:hAnsi="標楷體" w:hint="eastAsia"/>
          <w:color w:val="000000" w:themeColor="text1"/>
          <w:sz w:val="32"/>
        </w:rPr>
        <w:t>騎車</w:t>
      </w:r>
      <w:r w:rsidR="00B01076">
        <w:rPr>
          <w:rFonts w:ascii="標楷體" w:eastAsia="標楷體" w:hAnsi="標楷體" w:hint="eastAsia"/>
          <w:color w:val="000000" w:themeColor="text1"/>
          <w:sz w:val="32"/>
        </w:rPr>
        <w:t>技巧</w:t>
      </w:r>
      <w:r w:rsidR="00B360EF">
        <w:rPr>
          <w:rFonts w:ascii="標楷體" w:eastAsia="標楷體" w:hAnsi="標楷體" w:hint="eastAsia"/>
          <w:color w:val="000000" w:themeColor="text1"/>
          <w:sz w:val="32"/>
        </w:rPr>
        <w:t>的訓練</w:t>
      </w:r>
      <w:r w:rsidR="00B01076">
        <w:rPr>
          <w:rFonts w:ascii="標楷體" w:eastAsia="標楷體" w:hAnsi="標楷體" w:hint="eastAsia"/>
          <w:color w:val="000000" w:themeColor="text1"/>
          <w:sz w:val="32"/>
        </w:rPr>
        <w:t>，期望能如預期來達成目標</w:t>
      </w:r>
      <w:r w:rsidR="000B4944" w:rsidRPr="00B01076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521857">
        <w:rPr>
          <w:rFonts w:eastAsia="標楷體" w:hint="eastAsia"/>
          <w:color w:val="000000" w:themeColor="text1"/>
          <w:sz w:val="32"/>
        </w:rPr>
        <w:t>二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C6" w:rsidRDefault="002C2BC6" w:rsidP="002D31C9">
      <w:r>
        <w:separator/>
      </w:r>
    </w:p>
  </w:endnote>
  <w:endnote w:type="continuationSeparator" w:id="0">
    <w:p w:rsidR="002C2BC6" w:rsidRDefault="002C2BC6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705988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705988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F7EA5">
      <w:rPr>
        <w:rStyle w:val="af1"/>
        <w:noProof/>
      </w:rPr>
      <w:t>1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C6" w:rsidRDefault="002C2BC6" w:rsidP="002D31C9">
      <w:r>
        <w:separator/>
      </w:r>
    </w:p>
  </w:footnote>
  <w:footnote w:type="continuationSeparator" w:id="0">
    <w:p w:rsidR="002C2BC6" w:rsidRDefault="002C2BC6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B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757765"/>
    <w:multiLevelType w:val="hybridMultilevel"/>
    <w:tmpl w:val="78060AC2"/>
    <w:lvl w:ilvl="0" w:tplc="586814BA">
      <w:start w:val="1"/>
      <w:numFmt w:val="taiwaneseCountingThousand"/>
      <w:lvlText w:val="(%1)"/>
      <w:lvlJc w:val="left"/>
      <w:pPr>
        <w:ind w:left="11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2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0616C"/>
    <w:multiLevelType w:val="hybridMultilevel"/>
    <w:tmpl w:val="D6C83AC4"/>
    <w:lvl w:ilvl="0" w:tplc="C87CB62A">
      <w:start w:val="1"/>
      <w:numFmt w:val="decimal"/>
      <w:lvlText w:val="%1"/>
      <w:lvlJc w:val="left"/>
      <w:pPr>
        <w:ind w:left="1474" w:hanging="4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">
    <w:nsid w:val="08B81A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DEA6EA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8">
    <w:nsid w:val="125E51C0"/>
    <w:multiLevelType w:val="hybridMultilevel"/>
    <w:tmpl w:val="08B69418"/>
    <w:lvl w:ilvl="0" w:tplc="AF2E19F4">
      <w:start w:val="1"/>
      <w:numFmt w:val="decimal"/>
      <w:lvlText w:val="(%1)"/>
      <w:lvlJc w:val="left"/>
      <w:pPr>
        <w:ind w:left="184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9">
    <w:nsid w:val="128E013C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2E51C88"/>
    <w:multiLevelType w:val="hybridMultilevel"/>
    <w:tmpl w:val="DF8EF4FA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2">
    <w:nsid w:val="1DF20F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1FE26815"/>
    <w:multiLevelType w:val="hybridMultilevel"/>
    <w:tmpl w:val="6212C1E0"/>
    <w:lvl w:ilvl="0" w:tplc="586814B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22C927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4E5F43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0BA7BD4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3481DAB"/>
    <w:multiLevelType w:val="hybridMultilevel"/>
    <w:tmpl w:val="1A5EE94A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36E316A"/>
    <w:multiLevelType w:val="hybridMultilevel"/>
    <w:tmpl w:val="F258A62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>
    <w:nsid w:val="33D121F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7F61B09"/>
    <w:multiLevelType w:val="hybridMultilevel"/>
    <w:tmpl w:val="CBB09952"/>
    <w:lvl w:ilvl="0" w:tplc="586814BA">
      <w:start w:val="1"/>
      <w:numFmt w:val="taiwaneseCountingThousand"/>
      <w:lvlText w:val="(%1)"/>
      <w:lvlJc w:val="left"/>
      <w:pPr>
        <w:ind w:left="6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22">
    <w:nsid w:val="3BA869BB"/>
    <w:multiLevelType w:val="hybridMultilevel"/>
    <w:tmpl w:val="764E2714"/>
    <w:lvl w:ilvl="0" w:tplc="DCAC2E02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3F696F86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521D39"/>
    <w:multiLevelType w:val="hybridMultilevel"/>
    <w:tmpl w:val="A2F665B4"/>
    <w:lvl w:ilvl="0" w:tplc="FB16025A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53900E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D891BC5"/>
    <w:multiLevelType w:val="hybridMultilevel"/>
    <w:tmpl w:val="736A0ABC"/>
    <w:lvl w:ilvl="0" w:tplc="83C6A410">
      <w:start w:val="1"/>
      <w:numFmt w:val="taiwaneseCountingThousand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2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628137C6"/>
    <w:multiLevelType w:val="hybridMultilevel"/>
    <w:tmpl w:val="D98C6FA2"/>
    <w:lvl w:ilvl="0" w:tplc="586814BA">
      <w:start w:val="1"/>
      <w:numFmt w:val="taiwaneseCountingThousand"/>
      <w:lvlText w:val="(%1)"/>
      <w:lvlJc w:val="left"/>
      <w:pPr>
        <w:ind w:left="11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4">
    <w:nsid w:val="63F910D9"/>
    <w:multiLevelType w:val="hybridMultilevel"/>
    <w:tmpl w:val="053664C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>
    <w:nsid w:val="647A745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65803B13"/>
    <w:multiLevelType w:val="hybridMultilevel"/>
    <w:tmpl w:val="F326A0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7">
    <w:nsid w:val="6AF46540"/>
    <w:multiLevelType w:val="hybridMultilevel"/>
    <w:tmpl w:val="C2F0E2A2"/>
    <w:lvl w:ilvl="0" w:tplc="C8840666">
      <w:start w:val="1"/>
      <w:numFmt w:val="taiwaneseCountingThousand"/>
      <w:lvlText w:val="(%1)"/>
      <w:lvlJc w:val="left"/>
      <w:pPr>
        <w:ind w:left="198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abstractNum w:abstractNumId="38">
    <w:nsid w:val="6C170C71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6C4E366C"/>
    <w:multiLevelType w:val="hybridMultilevel"/>
    <w:tmpl w:val="DF66C954"/>
    <w:lvl w:ilvl="0" w:tplc="96EA3740">
      <w:start w:val="1"/>
      <w:numFmt w:val="taiwaneseCountingThousand"/>
      <w:lvlText w:val="(%1)"/>
      <w:lvlJc w:val="left"/>
      <w:pPr>
        <w:ind w:left="2175" w:hanging="72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0">
    <w:nsid w:val="70F54364"/>
    <w:multiLevelType w:val="hybridMultilevel"/>
    <w:tmpl w:val="6026E89A"/>
    <w:lvl w:ilvl="0" w:tplc="5F326A82">
      <w:start w:val="1"/>
      <w:numFmt w:val="taiwaneseCountingThousand"/>
      <w:lvlText w:val="(%1)"/>
      <w:lvlJc w:val="left"/>
      <w:pPr>
        <w:ind w:left="190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1">
    <w:nsid w:val="73C92FC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E8533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18"/>
  </w:num>
  <w:num w:numId="3">
    <w:abstractNumId w:val="29"/>
  </w:num>
  <w:num w:numId="4">
    <w:abstractNumId w:val="11"/>
  </w:num>
  <w:num w:numId="5">
    <w:abstractNumId w:val="7"/>
  </w:num>
  <w:num w:numId="6">
    <w:abstractNumId w:val="15"/>
  </w:num>
  <w:num w:numId="7">
    <w:abstractNumId w:val="32"/>
  </w:num>
  <w:num w:numId="8">
    <w:abstractNumId w:val="28"/>
  </w:num>
  <w:num w:numId="9">
    <w:abstractNumId w:val="26"/>
  </w:num>
  <w:num w:numId="10">
    <w:abstractNumId w:val="2"/>
  </w:num>
  <w:num w:numId="11">
    <w:abstractNumId w:val="25"/>
  </w:num>
  <w:num w:numId="12">
    <w:abstractNumId w:val="42"/>
  </w:num>
  <w:num w:numId="13">
    <w:abstractNumId w:val="24"/>
  </w:num>
  <w:num w:numId="14">
    <w:abstractNumId w:val="4"/>
  </w:num>
  <w:num w:numId="15">
    <w:abstractNumId w:val="3"/>
  </w:num>
  <w:num w:numId="16">
    <w:abstractNumId w:val="35"/>
  </w:num>
  <w:num w:numId="17">
    <w:abstractNumId w:val="14"/>
  </w:num>
  <w:num w:numId="18">
    <w:abstractNumId w:val="5"/>
  </w:num>
  <w:num w:numId="19">
    <w:abstractNumId w:val="30"/>
  </w:num>
  <w:num w:numId="20">
    <w:abstractNumId w:val="36"/>
  </w:num>
  <w:num w:numId="21">
    <w:abstractNumId w:val="34"/>
  </w:num>
  <w:num w:numId="22">
    <w:abstractNumId w:val="10"/>
  </w:num>
  <w:num w:numId="23">
    <w:abstractNumId w:val="38"/>
  </w:num>
  <w:num w:numId="24">
    <w:abstractNumId w:val="9"/>
  </w:num>
  <w:num w:numId="25">
    <w:abstractNumId w:val="19"/>
  </w:num>
  <w:num w:numId="26">
    <w:abstractNumId w:val="17"/>
  </w:num>
  <w:num w:numId="27">
    <w:abstractNumId w:val="41"/>
  </w:num>
  <w:num w:numId="28">
    <w:abstractNumId w:val="43"/>
  </w:num>
  <w:num w:numId="29">
    <w:abstractNumId w:val="23"/>
  </w:num>
  <w:num w:numId="30">
    <w:abstractNumId w:val="20"/>
  </w:num>
  <w:num w:numId="31">
    <w:abstractNumId w:val="0"/>
  </w:num>
  <w:num w:numId="32">
    <w:abstractNumId w:val="12"/>
  </w:num>
  <w:num w:numId="33">
    <w:abstractNumId w:val="16"/>
  </w:num>
  <w:num w:numId="34">
    <w:abstractNumId w:val="13"/>
  </w:num>
  <w:num w:numId="35">
    <w:abstractNumId w:val="22"/>
  </w:num>
  <w:num w:numId="36">
    <w:abstractNumId w:val="27"/>
  </w:num>
  <w:num w:numId="37">
    <w:abstractNumId w:val="37"/>
  </w:num>
  <w:num w:numId="38">
    <w:abstractNumId w:val="8"/>
  </w:num>
  <w:num w:numId="39">
    <w:abstractNumId w:val="40"/>
  </w:num>
  <w:num w:numId="40">
    <w:abstractNumId w:val="39"/>
  </w:num>
  <w:num w:numId="41">
    <w:abstractNumId w:val="1"/>
  </w:num>
  <w:num w:numId="42">
    <w:abstractNumId w:val="31"/>
  </w:num>
  <w:num w:numId="43">
    <w:abstractNumId w:val="33"/>
  </w:num>
  <w:num w:numId="4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0EB2"/>
    <w:rsid w:val="0002216F"/>
    <w:rsid w:val="000228F0"/>
    <w:rsid w:val="000234D1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A8F"/>
    <w:rsid w:val="0003513E"/>
    <w:rsid w:val="00035596"/>
    <w:rsid w:val="00035B28"/>
    <w:rsid w:val="00037656"/>
    <w:rsid w:val="000376DF"/>
    <w:rsid w:val="00037D9D"/>
    <w:rsid w:val="00040288"/>
    <w:rsid w:val="00040506"/>
    <w:rsid w:val="0004067C"/>
    <w:rsid w:val="00040853"/>
    <w:rsid w:val="00040EB6"/>
    <w:rsid w:val="00041DD2"/>
    <w:rsid w:val="00041FA7"/>
    <w:rsid w:val="00043F39"/>
    <w:rsid w:val="000454E4"/>
    <w:rsid w:val="00045E57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EA4"/>
    <w:rsid w:val="00054698"/>
    <w:rsid w:val="00054F5B"/>
    <w:rsid w:val="00055632"/>
    <w:rsid w:val="0005594D"/>
    <w:rsid w:val="000567D8"/>
    <w:rsid w:val="00056C93"/>
    <w:rsid w:val="0005729B"/>
    <w:rsid w:val="00057455"/>
    <w:rsid w:val="00057A94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3D7"/>
    <w:rsid w:val="0006277A"/>
    <w:rsid w:val="00063A17"/>
    <w:rsid w:val="00064286"/>
    <w:rsid w:val="0006493C"/>
    <w:rsid w:val="00064CAA"/>
    <w:rsid w:val="00065A91"/>
    <w:rsid w:val="000662D1"/>
    <w:rsid w:val="00066315"/>
    <w:rsid w:val="0006763B"/>
    <w:rsid w:val="000676CC"/>
    <w:rsid w:val="00067837"/>
    <w:rsid w:val="00067B74"/>
    <w:rsid w:val="00067E12"/>
    <w:rsid w:val="00070456"/>
    <w:rsid w:val="00071347"/>
    <w:rsid w:val="000713E0"/>
    <w:rsid w:val="00071666"/>
    <w:rsid w:val="00072F27"/>
    <w:rsid w:val="000733EA"/>
    <w:rsid w:val="000738DE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0E28"/>
    <w:rsid w:val="0008111A"/>
    <w:rsid w:val="00081154"/>
    <w:rsid w:val="00082254"/>
    <w:rsid w:val="00082370"/>
    <w:rsid w:val="00083858"/>
    <w:rsid w:val="00083FE0"/>
    <w:rsid w:val="00083FE3"/>
    <w:rsid w:val="00084CE8"/>
    <w:rsid w:val="00085125"/>
    <w:rsid w:val="000855E5"/>
    <w:rsid w:val="00085C98"/>
    <w:rsid w:val="000864A0"/>
    <w:rsid w:val="000865B4"/>
    <w:rsid w:val="00086970"/>
    <w:rsid w:val="0008772C"/>
    <w:rsid w:val="000877AF"/>
    <w:rsid w:val="00087CD4"/>
    <w:rsid w:val="000901C0"/>
    <w:rsid w:val="00091323"/>
    <w:rsid w:val="00091684"/>
    <w:rsid w:val="000918DE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A7518"/>
    <w:rsid w:val="000A7638"/>
    <w:rsid w:val="000B037B"/>
    <w:rsid w:val="000B0636"/>
    <w:rsid w:val="000B08B7"/>
    <w:rsid w:val="000B093D"/>
    <w:rsid w:val="000B0E29"/>
    <w:rsid w:val="000B0F21"/>
    <w:rsid w:val="000B23D9"/>
    <w:rsid w:val="000B29D4"/>
    <w:rsid w:val="000B2F57"/>
    <w:rsid w:val="000B300B"/>
    <w:rsid w:val="000B31E8"/>
    <w:rsid w:val="000B396F"/>
    <w:rsid w:val="000B4102"/>
    <w:rsid w:val="000B4944"/>
    <w:rsid w:val="000B5240"/>
    <w:rsid w:val="000B58FE"/>
    <w:rsid w:val="000B5B10"/>
    <w:rsid w:val="000B5D7B"/>
    <w:rsid w:val="000B6080"/>
    <w:rsid w:val="000B6125"/>
    <w:rsid w:val="000B639B"/>
    <w:rsid w:val="000B6DD6"/>
    <w:rsid w:val="000B6EF7"/>
    <w:rsid w:val="000B7460"/>
    <w:rsid w:val="000B74B8"/>
    <w:rsid w:val="000B7D22"/>
    <w:rsid w:val="000B7D78"/>
    <w:rsid w:val="000C0720"/>
    <w:rsid w:val="000C0B93"/>
    <w:rsid w:val="000C23F5"/>
    <w:rsid w:val="000C2753"/>
    <w:rsid w:val="000C2A39"/>
    <w:rsid w:val="000C2BD2"/>
    <w:rsid w:val="000C2C57"/>
    <w:rsid w:val="000C3E84"/>
    <w:rsid w:val="000C4C0F"/>
    <w:rsid w:val="000C4CAF"/>
    <w:rsid w:val="000C50EC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C7CA8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4941"/>
    <w:rsid w:val="000D520E"/>
    <w:rsid w:val="000D5A91"/>
    <w:rsid w:val="000D6775"/>
    <w:rsid w:val="000D786C"/>
    <w:rsid w:val="000D7B90"/>
    <w:rsid w:val="000D7ECF"/>
    <w:rsid w:val="000D7FF2"/>
    <w:rsid w:val="000E068E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2D67"/>
    <w:rsid w:val="000E3101"/>
    <w:rsid w:val="000E32D2"/>
    <w:rsid w:val="000E36C5"/>
    <w:rsid w:val="000E3743"/>
    <w:rsid w:val="000E38CF"/>
    <w:rsid w:val="000E3B6D"/>
    <w:rsid w:val="000E3E21"/>
    <w:rsid w:val="000E41B5"/>
    <w:rsid w:val="000E43C5"/>
    <w:rsid w:val="000E48FB"/>
    <w:rsid w:val="000E514F"/>
    <w:rsid w:val="000E53E8"/>
    <w:rsid w:val="000E578B"/>
    <w:rsid w:val="000E5B6E"/>
    <w:rsid w:val="000E6445"/>
    <w:rsid w:val="000E7768"/>
    <w:rsid w:val="000E78D6"/>
    <w:rsid w:val="000F15FD"/>
    <w:rsid w:val="000F170A"/>
    <w:rsid w:val="000F207F"/>
    <w:rsid w:val="000F2D89"/>
    <w:rsid w:val="000F2E31"/>
    <w:rsid w:val="000F2FCE"/>
    <w:rsid w:val="000F2FD6"/>
    <w:rsid w:val="000F41BB"/>
    <w:rsid w:val="000F48DA"/>
    <w:rsid w:val="000F4B9D"/>
    <w:rsid w:val="000F5071"/>
    <w:rsid w:val="000F5675"/>
    <w:rsid w:val="000F5BE3"/>
    <w:rsid w:val="000F65CB"/>
    <w:rsid w:val="00100DA4"/>
    <w:rsid w:val="00100EF7"/>
    <w:rsid w:val="001019E2"/>
    <w:rsid w:val="00101D0F"/>
    <w:rsid w:val="00102EB6"/>
    <w:rsid w:val="00102EEC"/>
    <w:rsid w:val="00103A8E"/>
    <w:rsid w:val="00103B33"/>
    <w:rsid w:val="0010406C"/>
    <w:rsid w:val="001040CB"/>
    <w:rsid w:val="001044D8"/>
    <w:rsid w:val="0010550F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E6A"/>
    <w:rsid w:val="00112FB4"/>
    <w:rsid w:val="001138A1"/>
    <w:rsid w:val="00113E34"/>
    <w:rsid w:val="001146D3"/>
    <w:rsid w:val="00114AE2"/>
    <w:rsid w:val="001155EB"/>
    <w:rsid w:val="00115F28"/>
    <w:rsid w:val="00116669"/>
    <w:rsid w:val="00116F20"/>
    <w:rsid w:val="00117D58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332F"/>
    <w:rsid w:val="001239BC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2FC8"/>
    <w:rsid w:val="0013358D"/>
    <w:rsid w:val="00133D2B"/>
    <w:rsid w:val="00134935"/>
    <w:rsid w:val="00134AF4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005"/>
    <w:rsid w:val="001401FF"/>
    <w:rsid w:val="001406DC"/>
    <w:rsid w:val="00140CDD"/>
    <w:rsid w:val="001419F0"/>
    <w:rsid w:val="00142D5B"/>
    <w:rsid w:val="00142F4B"/>
    <w:rsid w:val="00143720"/>
    <w:rsid w:val="00143DC0"/>
    <w:rsid w:val="00145309"/>
    <w:rsid w:val="00145541"/>
    <w:rsid w:val="001455EE"/>
    <w:rsid w:val="001457E4"/>
    <w:rsid w:val="001458F2"/>
    <w:rsid w:val="0014724E"/>
    <w:rsid w:val="00147523"/>
    <w:rsid w:val="00147F49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2AD2"/>
    <w:rsid w:val="001534B2"/>
    <w:rsid w:val="001534BA"/>
    <w:rsid w:val="00153E6E"/>
    <w:rsid w:val="00154779"/>
    <w:rsid w:val="00155227"/>
    <w:rsid w:val="00155941"/>
    <w:rsid w:val="00155CB7"/>
    <w:rsid w:val="00156176"/>
    <w:rsid w:val="001563A0"/>
    <w:rsid w:val="00156601"/>
    <w:rsid w:val="00156637"/>
    <w:rsid w:val="001568C6"/>
    <w:rsid w:val="00156B3E"/>
    <w:rsid w:val="00157ED7"/>
    <w:rsid w:val="00157F6A"/>
    <w:rsid w:val="00161416"/>
    <w:rsid w:val="00161A5A"/>
    <w:rsid w:val="00162B06"/>
    <w:rsid w:val="00162C84"/>
    <w:rsid w:val="001639A4"/>
    <w:rsid w:val="00163AF0"/>
    <w:rsid w:val="001645A1"/>
    <w:rsid w:val="001645BE"/>
    <w:rsid w:val="00165E31"/>
    <w:rsid w:val="00166040"/>
    <w:rsid w:val="00166F20"/>
    <w:rsid w:val="00167104"/>
    <w:rsid w:val="00167141"/>
    <w:rsid w:val="00167664"/>
    <w:rsid w:val="00167717"/>
    <w:rsid w:val="00167728"/>
    <w:rsid w:val="001678B7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676A"/>
    <w:rsid w:val="00177BF0"/>
    <w:rsid w:val="0018010F"/>
    <w:rsid w:val="00180622"/>
    <w:rsid w:val="00180821"/>
    <w:rsid w:val="00180C52"/>
    <w:rsid w:val="00181665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3F35"/>
    <w:rsid w:val="001946E0"/>
    <w:rsid w:val="00194C9B"/>
    <w:rsid w:val="00195208"/>
    <w:rsid w:val="00195351"/>
    <w:rsid w:val="00195743"/>
    <w:rsid w:val="00195986"/>
    <w:rsid w:val="001962E1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208A"/>
    <w:rsid w:val="001A286A"/>
    <w:rsid w:val="001A3589"/>
    <w:rsid w:val="001A3924"/>
    <w:rsid w:val="001A3EB2"/>
    <w:rsid w:val="001A4135"/>
    <w:rsid w:val="001A4B6C"/>
    <w:rsid w:val="001A5260"/>
    <w:rsid w:val="001A53D2"/>
    <w:rsid w:val="001A5E1F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4AE8"/>
    <w:rsid w:val="001B5062"/>
    <w:rsid w:val="001B63BF"/>
    <w:rsid w:val="001B6490"/>
    <w:rsid w:val="001B7A3A"/>
    <w:rsid w:val="001B7CB1"/>
    <w:rsid w:val="001C0746"/>
    <w:rsid w:val="001C10C4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A6C"/>
    <w:rsid w:val="001C5F2A"/>
    <w:rsid w:val="001C60F0"/>
    <w:rsid w:val="001C662B"/>
    <w:rsid w:val="001C6B4F"/>
    <w:rsid w:val="001C6C69"/>
    <w:rsid w:val="001C74CA"/>
    <w:rsid w:val="001C7C04"/>
    <w:rsid w:val="001D0EC4"/>
    <w:rsid w:val="001D0F11"/>
    <w:rsid w:val="001D0FAD"/>
    <w:rsid w:val="001D13F4"/>
    <w:rsid w:val="001D1709"/>
    <w:rsid w:val="001D1983"/>
    <w:rsid w:val="001D23BA"/>
    <w:rsid w:val="001D2574"/>
    <w:rsid w:val="001D2576"/>
    <w:rsid w:val="001D2CA5"/>
    <w:rsid w:val="001D36CF"/>
    <w:rsid w:val="001D3B46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2B3E"/>
    <w:rsid w:val="001E30AD"/>
    <w:rsid w:val="001E439E"/>
    <w:rsid w:val="001E440C"/>
    <w:rsid w:val="001E4782"/>
    <w:rsid w:val="001E4A10"/>
    <w:rsid w:val="001E4E45"/>
    <w:rsid w:val="001E5508"/>
    <w:rsid w:val="001E620B"/>
    <w:rsid w:val="001E6A80"/>
    <w:rsid w:val="001E6CA3"/>
    <w:rsid w:val="001E6F75"/>
    <w:rsid w:val="001E737D"/>
    <w:rsid w:val="001E767F"/>
    <w:rsid w:val="001E7B23"/>
    <w:rsid w:val="001E7C43"/>
    <w:rsid w:val="001F01AE"/>
    <w:rsid w:val="001F106A"/>
    <w:rsid w:val="001F15E2"/>
    <w:rsid w:val="001F160E"/>
    <w:rsid w:val="001F1F4B"/>
    <w:rsid w:val="001F26DB"/>
    <w:rsid w:val="001F3253"/>
    <w:rsid w:val="001F3650"/>
    <w:rsid w:val="001F4C93"/>
    <w:rsid w:val="001F5A74"/>
    <w:rsid w:val="001F674D"/>
    <w:rsid w:val="001F677B"/>
    <w:rsid w:val="001F75BD"/>
    <w:rsid w:val="001F7988"/>
    <w:rsid w:val="001F7EA5"/>
    <w:rsid w:val="00200205"/>
    <w:rsid w:val="00200883"/>
    <w:rsid w:val="0020132B"/>
    <w:rsid w:val="002014C6"/>
    <w:rsid w:val="00201556"/>
    <w:rsid w:val="002019A2"/>
    <w:rsid w:val="00201FB6"/>
    <w:rsid w:val="002020C3"/>
    <w:rsid w:val="002021AE"/>
    <w:rsid w:val="00202D4E"/>
    <w:rsid w:val="00203EC8"/>
    <w:rsid w:val="00203FFE"/>
    <w:rsid w:val="00204993"/>
    <w:rsid w:val="00204A7F"/>
    <w:rsid w:val="002054BF"/>
    <w:rsid w:val="00205552"/>
    <w:rsid w:val="00205CC9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6C2D"/>
    <w:rsid w:val="00217232"/>
    <w:rsid w:val="002178A5"/>
    <w:rsid w:val="002179D3"/>
    <w:rsid w:val="00217A92"/>
    <w:rsid w:val="00217B47"/>
    <w:rsid w:val="00217B68"/>
    <w:rsid w:val="00217F20"/>
    <w:rsid w:val="00217F21"/>
    <w:rsid w:val="002202A1"/>
    <w:rsid w:val="00220979"/>
    <w:rsid w:val="002209C0"/>
    <w:rsid w:val="00220BF6"/>
    <w:rsid w:val="002213D4"/>
    <w:rsid w:val="002214BD"/>
    <w:rsid w:val="0022154D"/>
    <w:rsid w:val="00221CB9"/>
    <w:rsid w:val="002221EA"/>
    <w:rsid w:val="00223216"/>
    <w:rsid w:val="00223359"/>
    <w:rsid w:val="00223472"/>
    <w:rsid w:val="0022361D"/>
    <w:rsid w:val="00223946"/>
    <w:rsid w:val="002239BA"/>
    <w:rsid w:val="002241C4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D79"/>
    <w:rsid w:val="00234496"/>
    <w:rsid w:val="0023467C"/>
    <w:rsid w:val="00234716"/>
    <w:rsid w:val="002353FC"/>
    <w:rsid w:val="00235DB7"/>
    <w:rsid w:val="00236625"/>
    <w:rsid w:val="00236650"/>
    <w:rsid w:val="00237527"/>
    <w:rsid w:val="0023776B"/>
    <w:rsid w:val="00237AD0"/>
    <w:rsid w:val="00237C0B"/>
    <w:rsid w:val="00237F9A"/>
    <w:rsid w:val="002401B3"/>
    <w:rsid w:val="002409D2"/>
    <w:rsid w:val="00241A48"/>
    <w:rsid w:val="00241AA4"/>
    <w:rsid w:val="00241EAF"/>
    <w:rsid w:val="00241FCA"/>
    <w:rsid w:val="0024217B"/>
    <w:rsid w:val="0024236D"/>
    <w:rsid w:val="00242DF3"/>
    <w:rsid w:val="00242EEC"/>
    <w:rsid w:val="00242F27"/>
    <w:rsid w:val="0024319A"/>
    <w:rsid w:val="00243E74"/>
    <w:rsid w:val="0024465D"/>
    <w:rsid w:val="00245300"/>
    <w:rsid w:val="00245D26"/>
    <w:rsid w:val="00245EA6"/>
    <w:rsid w:val="00246294"/>
    <w:rsid w:val="002464B1"/>
    <w:rsid w:val="0024650D"/>
    <w:rsid w:val="00246BB3"/>
    <w:rsid w:val="00246E5E"/>
    <w:rsid w:val="002472E1"/>
    <w:rsid w:val="00247442"/>
    <w:rsid w:val="00247B34"/>
    <w:rsid w:val="002508AF"/>
    <w:rsid w:val="00250977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4B4"/>
    <w:rsid w:val="002566B7"/>
    <w:rsid w:val="002574EE"/>
    <w:rsid w:val="002579E6"/>
    <w:rsid w:val="00257A8A"/>
    <w:rsid w:val="00257D50"/>
    <w:rsid w:val="0026042E"/>
    <w:rsid w:val="00260784"/>
    <w:rsid w:val="00260E70"/>
    <w:rsid w:val="00260EC7"/>
    <w:rsid w:val="00262319"/>
    <w:rsid w:val="0026238A"/>
    <w:rsid w:val="0026358C"/>
    <w:rsid w:val="00263918"/>
    <w:rsid w:val="002652F2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BE6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6F48"/>
    <w:rsid w:val="00277472"/>
    <w:rsid w:val="00280462"/>
    <w:rsid w:val="002805EB"/>
    <w:rsid w:val="00280C58"/>
    <w:rsid w:val="00281126"/>
    <w:rsid w:val="00281738"/>
    <w:rsid w:val="002818B9"/>
    <w:rsid w:val="00281938"/>
    <w:rsid w:val="00282154"/>
    <w:rsid w:val="0028401F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2AC"/>
    <w:rsid w:val="0029053F"/>
    <w:rsid w:val="00290934"/>
    <w:rsid w:val="002913A7"/>
    <w:rsid w:val="00291F6E"/>
    <w:rsid w:val="00292D1E"/>
    <w:rsid w:val="00292E0D"/>
    <w:rsid w:val="00292EE2"/>
    <w:rsid w:val="002945F9"/>
    <w:rsid w:val="0029460A"/>
    <w:rsid w:val="002947EA"/>
    <w:rsid w:val="00294C87"/>
    <w:rsid w:val="002956F0"/>
    <w:rsid w:val="002959E0"/>
    <w:rsid w:val="00295E28"/>
    <w:rsid w:val="00296D25"/>
    <w:rsid w:val="002971B0"/>
    <w:rsid w:val="002A01AC"/>
    <w:rsid w:val="002A0287"/>
    <w:rsid w:val="002A07AE"/>
    <w:rsid w:val="002A0891"/>
    <w:rsid w:val="002A24E0"/>
    <w:rsid w:val="002A2BA1"/>
    <w:rsid w:val="002A2BF5"/>
    <w:rsid w:val="002A2C3E"/>
    <w:rsid w:val="002A35E5"/>
    <w:rsid w:val="002A3B71"/>
    <w:rsid w:val="002A3DE0"/>
    <w:rsid w:val="002A4CA7"/>
    <w:rsid w:val="002A4E4E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5AE"/>
    <w:rsid w:val="002B7E5B"/>
    <w:rsid w:val="002B7E84"/>
    <w:rsid w:val="002C04F5"/>
    <w:rsid w:val="002C0608"/>
    <w:rsid w:val="002C0A09"/>
    <w:rsid w:val="002C1373"/>
    <w:rsid w:val="002C1471"/>
    <w:rsid w:val="002C1B74"/>
    <w:rsid w:val="002C2477"/>
    <w:rsid w:val="002C25CC"/>
    <w:rsid w:val="002C2BC6"/>
    <w:rsid w:val="002C2F7B"/>
    <w:rsid w:val="002C3567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C3"/>
    <w:rsid w:val="002D17E6"/>
    <w:rsid w:val="002D1836"/>
    <w:rsid w:val="002D18B9"/>
    <w:rsid w:val="002D1B4D"/>
    <w:rsid w:val="002D1D7C"/>
    <w:rsid w:val="002D1EA1"/>
    <w:rsid w:val="002D275E"/>
    <w:rsid w:val="002D2D3C"/>
    <w:rsid w:val="002D2F1F"/>
    <w:rsid w:val="002D30D1"/>
    <w:rsid w:val="002D311B"/>
    <w:rsid w:val="002D31C9"/>
    <w:rsid w:val="002D3607"/>
    <w:rsid w:val="002D4E3F"/>
    <w:rsid w:val="002D4EC3"/>
    <w:rsid w:val="002D6161"/>
    <w:rsid w:val="002D616C"/>
    <w:rsid w:val="002D686C"/>
    <w:rsid w:val="002D69C8"/>
    <w:rsid w:val="002D6EC2"/>
    <w:rsid w:val="002D6F36"/>
    <w:rsid w:val="002D70F9"/>
    <w:rsid w:val="002D73FF"/>
    <w:rsid w:val="002D7D58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62D6"/>
    <w:rsid w:val="002E63FD"/>
    <w:rsid w:val="002E6E6C"/>
    <w:rsid w:val="002E72AC"/>
    <w:rsid w:val="002E777A"/>
    <w:rsid w:val="002F0582"/>
    <w:rsid w:val="002F0E6C"/>
    <w:rsid w:val="002F16AA"/>
    <w:rsid w:val="002F1A80"/>
    <w:rsid w:val="002F1B2B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8DA"/>
    <w:rsid w:val="002F7CF0"/>
    <w:rsid w:val="002F7E9B"/>
    <w:rsid w:val="002F7F23"/>
    <w:rsid w:val="00300269"/>
    <w:rsid w:val="00301EF7"/>
    <w:rsid w:val="003029CB"/>
    <w:rsid w:val="00302B77"/>
    <w:rsid w:val="00303694"/>
    <w:rsid w:val="00304253"/>
    <w:rsid w:val="003043A8"/>
    <w:rsid w:val="00304712"/>
    <w:rsid w:val="00304A92"/>
    <w:rsid w:val="00304AEE"/>
    <w:rsid w:val="00304F70"/>
    <w:rsid w:val="0030537C"/>
    <w:rsid w:val="003066F5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A9"/>
    <w:rsid w:val="00312ADD"/>
    <w:rsid w:val="00313461"/>
    <w:rsid w:val="003134E9"/>
    <w:rsid w:val="00313BEB"/>
    <w:rsid w:val="00313CDF"/>
    <w:rsid w:val="00314188"/>
    <w:rsid w:val="00314920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0CD8"/>
    <w:rsid w:val="00320EED"/>
    <w:rsid w:val="0032102B"/>
    <w:rsid w:val="0032165A"/>
    <w:rsid w:val="003217AE"/>
    <w:rsid w:val="00321BB0"/>
    <w:rsid w:val="00321E86"/>
    <w:rsid w:val="00322ED5"/>
    <w:rsid w:val="003241D0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391"/>
    <w:rsid w:val="00326815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85E"/>
    <w:rsid w:val="00340C82"/>
    <w:rsid w:val="00340E2C"/>
    <w:rsid w:val="00342361"/>
    <w:rsid w:val="00342BD5"/>
    <w:rsid w:val="00342C9F"/>
    <w:rsid w:val="00343261"/>
    <w:rsid w:val="003466C9"/>
    <w:rsid w:val="00346C17"/>
    <w:rsid w:val="00347904"/>
    <w:rsid w:val="00350270"/>
    <w:rsid w:val="00350317"/>
    <w:rsid w:val="0035059E"/>
    <w:rsid w:val="003506B1"/>
    <w:rsid w:val="003513BB"/>
    <w:rsid w:val="00351FCC"/>
    <w:rsid w:val="00352004"/>
    <w:rsid w:val="00352EEE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7BC2"/>
    <w:rsid w:val="00367F4A"/>
    <w:rsid w:val="0037070B"/>
    <w:rsid w:val="00370EBA"/>
    <w:rsid w:val="00371790"/>
    <w:rsid w:val="00371C20"/>
    <w:rsid w:val="00371C27"/>
    <w:rsid w:val="0037262C"/>
    <w:rsid w:val="003726C2"/>
    <w:rsid w:val="003731E3"/>
    <w:rsid w:val="00373D52"/>
    <w:rsid w:val="00373FCB"/>
    <w:rsid w:val="0037424A"/>
    <w:rsid w:val="0037607F"/>
    <w:rsid w:val="0037643E"/>
    <w:rsid w:val="003769C4"/>
    <w:rsid w:val="00376BE7"/>
    <w:rsid w:val="00376C7F"/>
    <w:rsid w:val="003770C2"/>
    <w:rsid w:val="00380DBD"/>
    <w:rsid w:val="00381146"/>
    <w:rsid w:val="0038122D"/>
    <w:rsid w:val="003816E4"/>
    <w:rsid w:val="00381784"/>
    <w:rsid w:val="00381CA1"/>
    <w:rsid w:val="00382F8B"/>
    <w:rsid w:val="00384634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2BD0"/>
    <w:rsid w:val="00392FEE"/>
    <w:rsid w:val="00393192"/>
    <w:rsid w:val="00393446"/>
    <w:rsid w:val="003948EA"/>
    <w:rsid w:val="00394A61"/>
    <w:rsid w:val="00394B80"/>
    <w:rsid w:val="0039523A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4D3"/>
    <w:rsid w:val="003A3E48"/>
    <w:rsid w:val="003A4180"/>
    <w:rsid w:val="003A432C"/>
    <w:rsid w:val="003A46A5"/>
    <w:rsid w:val="003A4761"/>
    <w:rsid w:val="003A4ADA"/>
    <w:rsid w:val="003A4D3A"/>
    <w:rsid w:val="003A57E4"/>
    <w:rsid w:val="003A58D8"/>
    <w:rsid w:val="003A6648"/>
    <w:rsid w:val="003A722C"/>
    <w:rsid w:val="003A7285"/>
    <w:rsid w:val="003A73EC"/>
    <w:rsid w:val="003B0B4B"/>
    <w:rsid w:val="003B1601"/>
    <w:rsid w:val="003B2F04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6E08"/>
    <w:rsid w:val="003B7213"/>
    <w:rsid w:val="003B727F"/>
    <w:rsid w:val="003B7520"/>
    <w:rsid w:val="003C01BF"/>
    <w:rsid w:val="003C1E8A"/>
    <w:rsid w:val="003C2050"/>
    <w:rsid w:val="003C2265"/>
    <w:rsid w:val="003C24E3"/>
    <w:rsid w:val="003C2FA1"/>
    <w:rsid w:val="003C38FF"/>
    <w:rsid w:val="003C3B90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7026"/>
    <w:rsid w:val="003C749D"/>
    <w:rsid w:val="003C777C"/>
    <w:rsid w:val="003C77E5"/>
    <w:rsid w:val="003C7C4E"/>
    <w:rsid w:val="003C7DF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C47"/>
    <w:rsid w:val="003D6E70"/>
    <w:rsid w:val="003D7008"/>
    <w:rsid w:val="003D7025"/>
    <w:rsid w:val="003D74BD"/>
    <w:rsid w:val="003D77D8"/>
    <w:rsid w:val="003D77FD"/>
    <w:rsid w:val="003E086B"/>
    <w:rsid w:val="003E09C6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3F1A"/>
    <w:rsid w:val="003E4190"/>
    <w:rsid w:val="003E443B"/>
    <w:rsid w:val="003E4762"/>
    <w:rsid w:val="003E513A"/>
    <w:rsid w:val="003E52A2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093F"/>
    <w:rsid w:val="003F0A5F"/>
    <w:rsid w:val="003F1252"/>
    <w:rsid w:val="003F1748"/>
    <w:rsid w:val="003F1B2D"/>
    <w:rsid w:val="003F1D3C"/>
    <w:rsid w:val="003F1D45"/>
    <w:rsid w:val="003F281E"/>
    <w:rsid w:val="003F2835"/>
    <w:rsid w:val="003F2AF6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FDD"/>
    <w:rsid w:val="004022BB"/>
    <w:rsid w:val="00402300"/>
    <w:rsid w:val="004023B0"/>
    <w:rsid w:val="0040330B"/>
    <w:rsid w:val="004034FC"/>
    <w:rsid w:val="00403C9E"/>
    <w:rsid w:val="0040416B"/>
    <w:rsid w:val="004042E3"/>
    <w:rsid w:val="00405259"/>
    <w:rsid w:val="0040566A"/>
    <w:rsid w:val="00405CBB"/>
    <w:rsid w:val="00406C5F"/>
    <w:rsid w:val="00407B8D"/>
    <w:rsid w:val="00407E98"/>
    <w:rsid w:val="00410209"/>
    <w:rsid w:val="0041025C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5994"/>
    <w:rsid w:val="00416816"/>
    <w:rsid w:val="00416BF6"/>
    <w:rsid w:val="00416EE1"/>
    <w:rsid w:val="004176F0"/>
    <w:rsid w:val="00417C59"/>
    <w:rsid w:val="00417FDC"/>
    <w:rsid w:val="004208C4"/>
    <w:rsid w:val="00421299"/>
    <w:rsid w:val="00421471"/>
    <w:rsid w:val="004219EF"/>
    <w:rsid w:val="00421C1F"/>
    <w:rsid w:val="00422078"/>
    <w:rsid w:val="004228B6"/>
    <w:rsid w:val="00423C45"/>
    <w:rsid w:val="004242A4"/>
    <w:rsid w:val="0042452D"/>
    <w:rsid w:val="00424597"/>
    <w:rsid w:val="00424FFA"/>
    <w:rsid w:val="00425EDE"/>
    <w:rsid w:val="00426150"/>
    <w:rsid w:val="00426C00"/>
    <w:rsid w:val="00426C7C"/>
    <w:rsid w:val="00427587"/>
    <w:rsid w:val="00427F6A"/>
    <w:rsid w:val="00430D6B"/>
    <w:rsid w:val="0043245F"/>
    <w:rsid w:val="00433759"/>
    <w:rsid w:val="004337FE"/>
    <w:rsid w:val="004343C6"/>
    <w:rsid w:val="0043505C"/>
    <w:rsid w:val="0043543B"/>
    <w:rsid w:val="00435EDD"/>
    <w:rsid w:val="00436FAF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54D6"/>
    <w:rsid w:val="004465BB"/>
    <w:rsid w:val="00446668"/>
    <w:rsid w:val="004469F1"/>
    <w:rsid w:val="00446A5D"/>
    <w:rsid w:val="004477CB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2EDA"/>
    <w:rsid w:val="004632F0"/>
    <w:rsid w:val="0046369B"/>
    <w:rsid w:val="00463ACF"/>
    <w:rsid w:val="00463B38"/>
    <w:rsid w:val="00463F6B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6D0A"/>
    <w:rsid w:val="00477CBC"/>
    <w:rsid w:val="00481037"/>
    <w:rsid w:val="00481A43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96F"/>
    <w:rsid w:val="00491D24"/>
    <w:rsid w:val="00491DCD"/>
    <w:rsid w:val="00491ED1"/>
    <w:rsid w:val="0049231D"/>
    <w:rsid w:val="00493585"/>
    <w:rsid w:val="00493872"/>
    <w:rsid w:val="0049427A"/>
    <w:rsid w:val="00494438"/>
    <w:rsid w:val="004948ED"/>
    <w:rsid w:val="00495572"/>
    <w:rsid w:val="00495FD6"/>
    <w:rsid w:val="004960B6"/>
    <w:rsid w:val="00496A88"/>
    <w:rsid w:val="00496D43"/>
    <w:rsid w:val="00497B82"/>
    <w:rsid w:val="00497F7D"/>
    <w:rsid w:val="004A01F1"/>
    <w:rsid w:val="004A08B1"/>
    <w:rsid w:val="004A08D9"/>
    <w:rsid w:val="004A0A18"/>
    <w:rsid w:val="004A0FE0"/>
    <w:rsid w:val="004A115B"/>
    <w:rsid w:val="004A2083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2CF"/>
    <w:rsid w:val="004A7654"/>
    <w:rsid w:val="004B050C"/>
    <w:rsid w:val="004B062E"/>
    <w:rsid w:val="004B0B3D"/>
    <w:rsid w:val="004B0C40"/>
    <w:rsid w:val="004B14FB"/>
    <w:rsid w:val="004B15C8"/>
    <w:rsid w:val="004B1BE5"/>
    <w:rsid w:val="004B1C49"/>
    <w:rsid w:val="004B2062"/>
    <w:rsid w:val="004B2900"/>
    <w:rsid w:val="004B2ADD"/>
    <w:rsid w:val="004B3260"/>
    <w:rsid w:val="004B39B6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6C71"/>
    <w:rsid w:val="004B6E10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770"/>
    <w:rsid w:val="004C7F0B"/>
    <w:rsid w:val="004D0732"/>
    <w:rsid w:val="004D0746"/>
    <w:rsid w:val="004D0876"/>
    <w:rsid w:val="004D09F5"/>
    <w:rsid w:val="004D0AA8"/>
    <w:rsid w:val="004D0EFF"/>
    <w:rsid w:val="004D10DC"/>
    <w:rsid w:val="004D1367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50C"/>
    <w:rsid w:val="004D699E"/>
    <w:rsid w:val="004D70A0"/>
    <w:rsid w:val="004D727C"/>
    <w:rsid w:val="004D77A2"/>
    <w:rsid w:val="004D78B3"/>
    <w:rsid w:val="004D7A01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2144"/>
    <w:rsid w:val="004F23C2"/>
    <w:rsid w:val="004F28C8"/>
    <w:rsid w:val="004F334A"/>
    <w:rsid w:val="004F430C"/>
    <w:rsid w:val="004F4703"/>
    <w:rsid w:val="004F4AA4"/>
    <w:rsid w:val="004F5655"/>
    <w:rsid w:val="004F5691"/>
    <w:rsid w:val="004F56D0"/>
    <w:rsid w:val="004F5B19"/>
    <w:rsid w:val="004F6A52"/>
    <w:rsid w:val="004F714A"/>
    <w:rsid w:val="004F7773"/>
    <w:rsid w:val="004F7A30"/>
    <w:rsid w:val="004F7B1D"/>
    <w:rsid w:val="0050068B"/>
    <w:rsid w:val="00500820"/>
    <w:rsid w:val="00500EB4"/>
    <w:rsid w:val="0050196C"/>
    <w:rsid w:val="00501F3D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8B4"/>
    <w:rsid w:val="00505A8B"/>
    <w:rsid w:val="005063D8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6C7"/>
    <w:rsid w:val="005217A4"/>
    <w:rsid w:val="00521857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5E7B"/>
    <w:rsid w:val="005260D4"/>
    <w:rsid w:val="0052618F"/>
    <w:rsid w:val="005261EE"/>
    <w:rsid w:val="005268DD"/>
    <w:rsid w:val="00526E7C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39A7"/>
    <w:rsid w:val="00533F4A"/>
    <w:rsid w:val="005345EA"/>
    <w:rsid w:val="00534D47"/>
    <w:rsid w:val="00535B5D"/>
    <w:rsid w:val="00535BE2"/>
    <w:rsid w:val="0053627C"/>
    <w:rsid w:val="005363A4"/>
    <w:rsid w:val="005366FF"/>
    <w:rsid w:val="00537A31"/>
    <w:rsid w:val="00537EAC"/>
    <w:rsid w:val="00541B41"/>
    <w:rsid w:val="00541D9C"/>
    <w:rsid w:val="00542653"/>
    <w:rsid w:val="0054273A"/>
    <w:rsid w:val="005432D7"/>
    <w:rsid w:val="00544595"/>
    <w:rsid w:val="00544C51"/>
    <w:rsid w:val="00544CF0"/>
    <w:rsid w:val="00545580"/>
    <w:rsid w:val="00546A9A"/>
    <w:rsid w:val="00546BAA"/>
    <w:rsid w:val="005471ED"/>
    <w:rsid w:val="00547EA1"/>
    <w:rsid w:val="00550B90"/>
    <w:rsid w:val="00550EB1"/>
    <w:rsid w:val="005516C5"/>
    <w:rsid w:val="00551937"/>
    <w:rsid w:val="00551A55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27"/>
    <w:rsid w:val="00553D93"/>
    <w:rsid w:val="005547D1"/>
    <w:rsid w:val="00554AB6"/>
    <w:rsid w:val="00554CCD"/>
    <w:rsid w:val="005550E8"/>
    <w:rsid w:val="005565FF"/>
    <w:rsid w:val="00557070"/>
    <w:rsid w:val="00557B93"/>
    <w:rsid w:val="00560199"/>
    <w:rsid w:val="005607CC"/>
    <w:rsid w:val="005611CB"/>
    <w:rsid w:val="00561726"/>
    <w:rsid w:val="00561767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16FB"/>
    <w:rsid w:val="00571B60"/>
    <w:rsid w:val="00571F8F"/>
    <w:rsid w:val="00572127"/>
    <w:rsid w:val="005722AF"/>
    <w:rsid w:val="00572D8C"/>
    <w:rsid w:val="00572E62"/>
    <w:rsid w:val="005737C3"/>
    <w:rsid w:val="00573E65"/>
    <w:rsid w:val="005745C8"/>
    <w:rsid w:val="00574F50"/>
    <w:rsid w:val="00575223"/>
    <w:rsid w:val="005758CE"/>
    <w:rsid w:val="00575F46"/>
    <w:rsid w:val="0057651D"/>
    <w:rsid w:val="00576F0A"/>
    <w:rsid w:val="005777D3"/>
    <w:rsid w:val="005777F9"/>
    <w:rsid w:val="00577EBB"/>
    <w:rsid w:val="005808AC"/>
    <w:rsid w:val="00580EAF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5E1"/>
    <w:rsid w:val="00586665"/>
    <w:rsid w:val="00586692"/>
    <w:rsid w:val="00586844"/>
    <w:rsid w:val="00586BF4"/>
    <w:rsid w:val="00586E70"/>
    <w:rsid w:val="00587362"/>
    <w:rsid w:val="00587C8E"/>
    <w:rsid w:val="00590177"/>
    <w:rsid w:val="00590644"/>
    <w:rsid w:val="00590DB4"/>
    <w:rsid w:val="005912F6"/>
    <w:rsid w:val="00591746"/>
    <w:rsid w:val="00591BA6"/>
    <w:rsid w:val="0059274C"/>
    <w:rsid w:val="00592B2D"/>
    <w:rsid w:val="00593828"/>
    <w:rsid w:val="00593A6A"/>
    <w:rsid w:val="00594113"/>
    <w:rsid w:val="005941B7"/>
    <w:rsid w:val="00594239"/>
    <w:rsid w:val="0059476B"/>
    <w:rsid w:val="00594B58"/>
    <w:rsid w:val="0059529D"/>
    <w:rsid w:val="005958FF"/>
    <w:rsid w:val="00595D0B"/>
    <w:rsid w:val="00595E5E"/>
    <w:rsid w:val="00596005"/>
    <w:rsid w:val="00596048"/>
    <w:rsid w:val="00597029"/>
    <w:rsid w:val="00597325"/>
    <w:rsid w:val="00597B41"/>
    <w:rsid w:val="005A00F3"/>
    <w:rsid w:val="005A0942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C53"/>
    <w:rsid w:val="005A3DBD"/>
    <w:rsid w:val="005A4394"/>
    <w:rsid w:val="005A4404"/>
    <w:rsid w:val="005A45CF"/>
    <w:rsid w:val="005A4BB8"/>
    <w:rsid w:val="005A50B6"/>
    <w:rsid w:val="005A5611"/>
    <w:rsid w:val="005A5A6B"/>
    <w:rsid w:val="005A5B87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7D8"/>
    <w:rsid w:val="005B0956"/>
    <w:rsid w:val="005B095F"/>
    <w:rsid w:val="005B12A2"/>
    <w:rsid w:val="005B1F1A"/>
    <w:rsid w:val="005B1FA2"/>
    <w:rsid w:val="005B212F"/>
    <w:rsid w:val="005B2233"/>
    <w:rsid w:val="005B25E2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5EE7"/>
    <w:rsid w:val="005B6420"/>
    <w:rsid w:val="005B6E02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0F8A"/>
    <w:rsid w:val="005C13D8"/>
    <w:rsid w:val="005C15A0"/>
    <w:rsid w:val="005C184F"/>
    <w:rsid w:val="005C258A"/>
    <w:rsid w:val="005C2830"/>
    <w:rsid w:val="005C2846"/>
    <w:rsid w:val="005C2D8E"/>
    <w:rsid w:val="005C2EBC"/>
    <w:rsid w:val="005C3423"/>
    <w:rsid w:val="005C3773"/>
    <w:rsid w:val="005C3EA5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6D7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9DD"/>
    <w:rsid w:val="005D5D74"/>
    <w:rsid w:val="005D5E5C"/>
    <w:rsid w:val="005D63CC"/>
    <w:rsid w:val="005D6E80"/>
    <w:rsid w:val="005D6FE1"/>
    <w:rsid w:val="005D752D"/>
    <w:rsid w:val="005D7E64"/>
    <w:rsid w:val="005E04C4"/>
    <w:rsid w:val="005E2415"/>
    <w:rsid w:val="005E2A6A"/>
    <w:rsid w:val="005E2C7A"/>
    <w:rsid w:val="005E3D09"/>
    <w:rsid w:val="005E4E6B"/>
    <w:rsid w:val="005E50B1"/>
    <w:rsid w:val="005E50CD"/>
    <w:rsid w:val="005E54D7"/>
    <w:rsid w:val="005E557F"/>
    <w:rsid w:val="005E5AEA"/>
    <w:rsid w:val="005E5B49"/>
    <w:rsid w:val="005E5BD8"/>
    <w:rsid w:val="005E60D5"/>
    <w:rsid w:val="005E65CE"/>
    <w:rsid w:val="005E6F54"/>
    <w:rsid w:val="005E752F"/>
    <w:rsid w:val="005E776B"/>
    <w:rsid w:val="005E79DB"/>
    <w:rsid w:val="005E7F87"/>
    <w:rsid w:val="005F02BD"/>
    <w:rsid w:val="005F080E"/>
    <w:rsid w:val="005F08DB"/>
    <w:rsid w:val="005F0975"/>
    <w:rsid w:val="005F153E"/>
    <w:rsid w:val="005F1C8A"/>
    <w:rsid w:val="005F2737"/>
    <w:rsid w:val="005F294F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46EF"/>
    <w:rsid w:val="00605A87"/>
    <w:rsid w:val="006063C0"/>
    <w:rsid w:val="006075F8"/>
    <w:rsid w:val="0060770E"/>
    <w:rsid w:val="00610A8C"/>
    <w:rsid w:val="00611090"/>
    <w:rsid w:val="006111F7"/>
    <w:rsid w:val="00611802"/>
    <w:rsid w:val="00611890"/>
    <w:rsid w:val="006118BE"/>
    <w:rsid w:val="00611AF4"/>
    <w:rsid w:val="006126DB"/>
    <w:rsid w:val="0061492C"/>
    <w:rsid w:val="00614CF3"/>
    <w:rsid w:val="00615141"/>
    <w:rsid w:val="0061542F"/>
    <w:rsid w:val="00615C69"/>
    <w:rsid w:val="00615DE4"/>
    <w:rsid w:val="00615E0A"/>
    <w:rsid w:val="00616088"/>
    <w:rsid w:val="006171A2"/>
    <w:rsid w:val="0061728B"/>
    <w:rsid w:val="0061747A"/>
    <w:rsid w:val="00617C7B"/>
    <w:rsid w:val="006202DA"/>
    <w:rsid w:val="00620654"/>
    <w:rsid w:val="0062068A"/>
    <w:rsid w:val="006208B8"/>
    <w:rsid w:val="006211FA"/>
    <w:rsid w:val="006219A8"/>
    <w:rsid w:val="00621A51"/>
    <w:rsid w:val="00622184"/>
    <w:rsid w:val="006221C0"/>
    <w:rsid w:val="006221F3"/>
    <w:rsid w:val="00622318"/>
    <w:rsid w:val="006223D5"/>
    <w:rsid w:val="00622DC4"/>
    <w:rsid w:val="00623CD6"/>
    <w:rsid w:val="00624A18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368"/>
    <w:rsid w:val="0063576E"/>
    <w:rsid w:val="00635BC8"/>
    <w:rsid w:val="006369E3"/>
    <w:rsid w:val="0063732C"/>
    <w:rsid w:val="006377F9"/>
    <w:rsid w:val="00637C11"/>
    <w:rsid w:val="00637E92"/>
    <w:rsid w:val="00637EA2"/>
    <w:rsid w:val="0064009C"/>
    <w:rsid w:val="00640FF1"/>
    <w:rsid w:val="00641764"/>
    <w:rsid w:val="0064184B"/>
    <w:rsid w:val="00642213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78"/>
    <w:rsid w:val="00650AC3"/>
    <w:rsid w:val="00650E8E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D4C"/>
    <w:rsid w:val="00654136"/>
    <w:rsid w:val="00654D50"/>
    <w:rsid w:val="006551D0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1041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622C"/>
    <w:rsid w:val="00666891"/>
    <w:rsid w:val="006669AB"/>
    <w:rsid w:val="00666E61"/>
    <w:rsid w:val="00667DBC"/>
    <w:rsid w:val="006700C8"/>
    <w:rsid w:val="006706B5"/>
    <w:rsid w:val="00670C69"/>
    <w:rsid w:val="006715C4"/>
    <w:rsid w:val="00671DE9"/>
    <w:rsid w:val="00671FD4"/>
    <w:rsid w:val="00672259"/>
    <w:rsid w:val="006723F4"/>
    <w:rsid w:val="00672E3B"/>
    <w:rsid w:val="00673F9C"/>
    <w:rsid w:val="00675BEE"/>
    <w:rsid w:val="00675D62"/>
    <w:rsid w:val="00676663"/>
    <w:rsid w:val="00676F3D"/>
    <w:rsid w:val="00677413"/>
    <w:rsid w:val="0067772C"/>
    <w:rsid w:val="006800F1"/>
    <w:rsid w:val="00680FA3"/>
    <w:rsid w:val="00681A94"/>
    <w:rsid w:val="00682259"/>
    <w:rsid w:val="00682632"/>
    <w:rsid w:val="0068351B"/>
    <w:rsid w:val="0068381F"/>
    <w:rsid w:val="00683C7B"/>
    <w:rsid w:val="00683CE5"/>
    <w:rsid w:val="006841E5"/>
    <w:rsid w:val="0068435F"/>
    <w:rsid w:val="006843E4"/>
    <w:rsid w:val="00684B7A"/>
    <w:rsid w:val="00684D8B"/>
    <w:rsid w:val="00685588"/>
    <w:rsid w:val="006855A3"/>
    <w:rsid w:val="006858D4"/>
    <w:rsid w:val="006859E0"/>
    <w:rsid w:val="00685EF5"/>
    <w:rsid w:val="0068636E"/>
    <w:rsid w:val="006863EF"/>
    <w:rsid w:val="00686464"/>
    <w:rsid w:val="00686A3C"/>
    <w:rsid w:val="00687AAA"/>
    <w:rsid w:val="00687DE3"/>
    <w:rsid w:val="00690870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3E3"/>
    <w:rsid w:val="006925E0"/>
    <w:rsid w:val="006927AB"/>
    <w:rsid w:val="0069281D"/>
    <w:rsid w:val="00692950"/>
    <w:rsid w:val="00692CFF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784"/>
    <w:rsid w:val="006977FD"/>
    <w:rsid w:val="00697EF8"/>
    <w:rsid w:val="006A0076"/>
    <w:rsid w:val="006A05C9"/>
    <w:rsid w:val="006A0DF0"/>
    <w:rsid w:val="006A0F08"/>
    <w:rsid w:val="006A1275"/>
    <w:rsid w:val="006A1AF1"/>
    <w:rsid w:val="006A236E"/>
    <w:rsid w:val="006A3F7F"/>
    <w:rsid w:val="006A4378"/>
    <w:rsid w:val="006A4960"/>
    <w:rsid w:val="006A5179"/>
    <w:rsid w:val="006A57B5"/>
    <w:rsid w:val="006A61EF"/>
    <w:rsid w:val="006A63DF"/>
    <w:rsid w:val="006A6818"/>
    <w:rsid w:val="006A70E4"/>
    <w:rsid w:val="006A72CA"/>
    <w:rsid w:val="006B1519"/>
    <w:rsid w:val="006B1600"/>
    <w:rsid w:val="006B2554"/>
    <w:rsid w:val="006B2D70"/>
    <w:rsid w:val="006B31DC"/>
    <w:rsid w:val="006B378C"/>
    <w:rsid w:val="006B3A1D"/>
    <w:rsid w:val="006B3D6C"/>
    <w:rsid w:val="006B4385"/>
    <w:rsid w:val="006B49F7"/>
    <w:rsid w:val="006B4CD1"/>
    <w:rsid w:val="006B541D"/>
    <w:rsid w:val="006B6163"/>
    <w:rsid w:val="006B647A"/>
    <w:rsid w:val="006B64CD"/>
    <w:rsid w:val="006B65AF"/>
    <w:rsid w:val="006B6987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3FC"/>
    <w:rsid w:val="006C241B"/>
    <w:rsid w:val="006C3180"/>
    <w:rsid w:val="006C33B6"/>
    <w:rsid w:val="006C36A3"/>
    <w:rsid w:val="006C39A2"/>
    <w:rsid w:val="006C3B06"/>
    <w:rsid w:val="006C3D1A"/>
    <w:rsid w:val="006C3DB6"/>
    <w:rsid w:val="006C4083"/>
    <w:rsid w:val="006C53C4"/>
    <w:rsid w:val="006C6931"/>
    <w:rsid w:val="006C69C0"/>
    <w:rsid w:val="006C6A6B"/>
    <w:rsid w:val="006C75DA"/>
    <w:rsid w:val="006D0AED"/>
    <w:rsid w:val="006D1150"/>
    <w:rsid w:val="006D11F2"/>
    <w:rsid w:val="006D140C"/>
    <w:rsid w:val="006D17B8"/>
    <w:rsid w:val="006D1B21"/>
    <w:rsid w:val="006D213E"/>
    <w:rsid w:val="006D2512"/>
    <w:rsid w:val="006D2764"/>
    <w:rsid w:val="006D282A"/>
    <w:rsid w:val="006D2DC6"/>
    <w:rsid w:val="006D2F13"/>
    <w:rsid w:val="006D3CDA"/>
    <w:rsid w:val="006D3E86"/>
    <w:rsid w:val="006D4234"/>
    <w:rsid w:val="006D427D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457"/>
    <w:rsid w:val="006E4A8D"/>
    <w:rsid w:val="006E5043"/>
    <w:rsid w:val="006E53DC"/>
    <w:rsid w:val="006E59D0"/>
    <w:rsid w:val="006E5BFD"/>
    <w:rsid w:val="006E5ECA"/>
    <w:rsid w:val="006E6C88"/>
    <w:rsid w:val="006E7CA9"/>
    <w:rsid w:val="006F0417"/>
    <w:rsid w:val="006F0459"/>
    <w:rsid w:val="006F045E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3BF9"/>
    <w:rsid w:val="006F430A"/>
    <w:rsid w:val="006F4508"/>
    <w:rsid w:val="006F4A48"/>
    <w:rsid w:val="006F5837"/>
    <w:rsid w:val="006F6383"/>
    <w:rsid w:val="006F6CC9"/>
    <w:rsid w:val="006F732F"/>
    <w:rsid w:val="006F734C"/>
    <w:rsid w:val="006F739A"/>
    <w:rsid w:val="006F7B46"/>
    <w:rsid w:val="007004D9"/>
    <w:rsid w:val="007007B5"/>
    <w:rsid w:val="00700B7A"/>
    <w:rsid w:val="00700E4C"/>
    <w:rsid w:val="0070142E"/>
    <w:rsid w:val="007015A6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988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0C4"/>
    <w:rsid w:val="007118FC"/>
    <w:rsid w:val="007120F0"/>
    <w:rsid w:val="00713CB9"/>
    <w:rsid w:val="00714D07"/>
    <w:rsid w:val="00714E43"/>
    <w:rsid w:val="0071514B"/>
    <w:rsid w:val="00715FA9"/>
    <w:rsid w:val="00716F51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F4A"/>
    <w:rsid w:val="007211B9"/>
    <w:rsid w:val="00721810"/>
    <w:rsid w:val="00722CA4"/>
    <w:rsid w:val="00722E80"/>
    <w:rsid w:val="007230FC"/>
    <w:rsid w:val="007232BB"/>
    <w:rsid w:val="00723433"/>
    <w:rsid w:val="0072375E"/>
    <w:rsid w:val="007244E6"/>
    <w:rsid w:val="007249FA"/>
    <w:rsid w:val="00725766"/>
    <w:rsid w:val="007257A6"/>
    <w:rsid w:val="00725F8F"/>
    <w:rsid w:val="00726ACD"/>
    <w:rsid w:val="00726F9A"/>
    <w:rsid w:val="00727C2C"/>
    <w:rsid w:val="007308BD"/>
    <w:rsid w:val="007309A1"/>
    <w:rsid w:val="007313B7"/>
    <w:rsid w:val="00731823"/>
    <w:rsid w:val="00731AFC"/>
    <w:rsid w:val="00731DFF"/>
    <w:rsid w:val="00732001"/>
    <w:rsid w:val="00732182"/>
    <w:rsid w:val="00732345"/>
    <w:rsid w:val="00732579"/>
    <w:rsid w:val="00732B10"/>
    <w:rsid w:val="00732C61"/>
    <w:rsid w:val="00733613"/>
    <w:rsid w:val="00733669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4C9"/>
    <w:rsid w:val="00740633"/>
    <w:rsid w:val="00740C13"/>
    <w:rsid w:val="00741AC4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88"/>
    <w:rsid w:val="007512BE"/>
    <w:rsid w:val="00751314"/>
    <w:rsid w:val="00751660"/>
    <w:rsid w:val="00751DAE"/>
    <w:rsid w:val="0075238D"/>
    <w:rsid w:val="00752584"/>
    <w:rsid w:val="007527B4"/>
    <w:rsid w:val="00752BC5"/>
    <w:rsid w:val="00752F96"/>
    <w:rsid w:val="007530F3"/>
    <w:rsid w:val="007537CC"/>
    <w:rsid w:val="007537D6"/>
    <w:rsid w:val="00753895"/>
    <w:rsid w:val="00753C7D"/>
    <w:rsid w:val="00754144"/>
    <w:rsid w:val="0075424B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3B6A"/>
    <w:rsid w:val="00764221"/>
    <w:rsid w:val="0076443C"/>
    <w:rsid w:val="00764CD9"/>
    <w:rsid w:val="007650D7"/>
    <w:rsid w:val="00765113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040"/>
    <w:rsid w:val="00777394"/>
    <w:rsid w:val="00777FA7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3EB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6E37"/>
    <w:rsid w:val="0078786B"/>
    <w:rsid w:val="007901F4"/>
    <w:rsid w:val="0079074D"/>
    <w:rsid w:val="00790A19"/>
    <w:rsid w:val="007911CF"/>
    <w:rsid w:val="00791A30"/>
    <w:rsid w:val="00792087"/>
    <w:rsid w:val="00792166"/>
    <w:rsid w:val="00792222"/>
    <w:rsid w:val="00792243"/>
    <w:rsid w:val="007949B9"/>
    <w:rsid w:val="00794B18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6CB1"/>
    <w:rsid w:val="007A7722"/>
    <w:rsid w:val="007A77C6"/>
    <w:rsid w:val="007B03EA"/>
    <w:rsid w:val="007B0883"/>
    <w:rsid w:val="007B1474"/>
    <w:rsid w:val="007B2480"/>
    <w:rsid w:val="007B2546"/>
    <w:rsid w:val="007B2B69"/>
    <w:rsid w:val="007B2FCF"/>
    <w:rsid w:val="007B3204"/>
    <w:rsid w:val="007B34B1"/>
    <w:rsid w:val="007B43B6"/>
    <w:rsid w:val="007B483D"/>
    <w:rsid w:val="007B53BC"/>
    <w:rsid w:val="007B5464"/>
    <w:rsid w:val="007B5EB2"/>
    <w:rsid w:val="007B65CC"/>
    <w:rsid w:val="007B753C"/>
    <w:rsid w:val="007B7948"/>
    <w:rsid w:val="007B7FCE"/>
    <w:rsid w:val="007C0114"/>
    <w:rsid w:val="007C078D"/>
    <w:rsid w:val="007C07AD"/>
    <w:rsid w:val="007C1357"/>
    <w:rsid w:val="007C1627"/>
    <w:rsid w:val="007C17B0"/>
    <w:rsid w:val="007C1C75"/>
    <w:rsid w:val="007C1E5D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DA4"/>
    <w:rsid w:val="007D1203"/>
    <w:rsid w:val="007D1D89"/>
    <w:rsid w:val="007D25A9"/>
    <w:rsid w:val="007D28E4"/>
    <w:rsid w:val="007D2D59"/>
    <w:rsid w:val="007D2E14"/>
    <w:rsid w:val="007D3675"/>
    <w:rsid w:val="007D41F0"/>
    <w:rsid w:val="007D4228"/>
    <w:rsid w:val="007D4750"/>
    <w:rsid w:val="007D4E1F"/>
    <w:rsid w:val="007D50B8"/>
    <w:rsid w:val="007D5307"/>
    <w:rsid w:val="007D55E5"/>
    <w:rsid w:val="007D56EA"/>
    <w:rsid w:val="007D575E"/>
    <w:rsid w:val="007D57A3"/>
    <w:rsid w:val="007D57E8"/>
    <w:rsid w:val="007D5A6A"/>
    <w:rsid w:val="007D5CE2"/>
    <w:rsid w:val="007D5ECA"/>
    <w:rsid w:val="007D615C"/>
    <w:rsid w:val="007D6D4F"/>
    <w:rsid w:val="007D6D85"/>
    <w:rsid w:val="007D6D98"/>
    <w:rsid w:val="007D72FB"/>
    <w:rsid w:val="007D7669"/>
    <w:rsid w:val="007D76FE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46DD"/>
    <w:rsid w:val="007F5048"/>
    <w:rsid w:val="007F52D9"/>
    <w:rsid w:val="007F556C"/>
    <w:rsid w:val="007F55C1"/>
    <w:rsid w:val="007F588A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333D"/>
    <w:rsid w:val="008038E6"/>
    <w:rsid w:val="00804716"/>
    <w:rsid w:val="00804CB6"/>
    <w:rsid w:val="00804CFA"/>
    <w:rsid w:val="0080548C"/>
    <w:rsid w:val="00805B43"/>
    <w:rsid w:val="00806B3D"/>
    <w:rsid w:val="00806D43"/>
    <w:rsid w:val="00806D7C"/>
    <w:rsid w:val="00806E6A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17F0A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3E7"/>
    <w:rsid w:val="00831BD5"/>
    <w:rsid w:val="008321BB"/>
    <w:rsid w:val="008324D6"/>
    <w:rsid w:val="00832F92"/>
    <w:rsid w:val="008330C6"/>
    <w:rsid w:val="008330DE"/>
    <w:rsid w:val="008332CC"/>
    <w:rsid w:val="00833D61"/>
    <w:rsid w:val="008342A2"/>
    <w:rsid w:val="008348A9"/>
    <w:rsid w:val="00834A35"/>
    <w:rsid w:val="00835442"/>
    <w:rsid w:val="008363C4"/>
    <w:rsid w:val="0083768C"/>
    <w:rsid w:val="00840C81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6BD6"/>
    <w:rsid w:val="00847095"/>
    <w:rsid w:val="0084715A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7"/>
    <w:rsid w:val="00862000"/>
    <w:rsid w:val="00862D12"/>
    <w:rsid w:val="00862E3B"/>
    <w:rsid w:val="0086464F"/>
    <w:rsid w:val="00864F58"/>
    <w:rsid w:val="00866406"/>
    <w:rsid w:val="0086778D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CC4"/>
    <w:rsid w:val="00873003"/>
    <w:rsid w:val="00873282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A9B"/>
    <w:rsid w:val="00877B45"/>
    <w:rsid w:val="00877C46"/>
    <w:rsid w:val="008803D2"/>
    <w:rsid w:val="00880506"/>
    <w:rsid w:val="00880683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1ED"/>
    <w:rsid w:val="008933D9"/>
    <w:rsid w:val="00893CF1"/>
    <w:rsid w:val="00894068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2C1"/>
    <w:rsid w:val="008A0688"/>
    <w:rsid w:val="008A06D2"/>
    <w:rsid w:val="008A0C25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8FA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3E6"/>
    <w:rsid w:val="008B0613"/>
    <w:rsid w:val="008B08A6"/>
    <w:rsid w:val="008B187B"/>
    <w:rsid w:val="008B1D18"/>
    <w:rsid w:val="008B237F"/>
    <w:rsid w:val="008B2550"/>
    <w:rsid w:val="008B27C5"/>
    <w:rsid w:val="008B3574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B7EE9"/>
    <w:rsid w:val="008C05B3"/>
    <w:rsid w:val="008C0B63"/>
    <w:rsid w:val="008C19BF"/>
    <w:rsid w:val="008C1D14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87D"/>
    <w:rsid w:val="008C6DA4"/>
    <w:rsid w:val="008C7D9B"/>
    <w:rsid w:val="008D0086"/>
    <w:rsid w:val="008D024A"/>
    <w:rsid w:val="008D09D6"/>
    <w:rsid w:val="008D0D03"/>
    <w:rsid w:val="008D1A24"/>
    <w:rsid w:val="008D233E"/>
    <w:rsid w:val="008D2A8E"/>
    <w:rsid w:val="008D2BAD"/>
    <w:rsid w:val="008D2BD2"/>
    <w:rsid w:val="008D2FCE"/>
    <w:rsid w:val="008D3A54"/>
    <w:rsid w:val="008D3E3C"/>
    <w:rsid w:val="008D3ECE"/>
    <w:rsid w:val="008D4710"/>
    <w:rsid w:val="008D4F57"/>
    <w:rsid w:val="008D532B"/>
    <w:rsid w:val="008D53A5"/>
    <w:rsid w:val="008D54B4"/>
    <w:rsid w:val="008D5772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0C10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34E"/>
    <w:rsid w:val="008E4582"/>
    <w:rsid w:val="008E4CEB"/>
    <w:rsid w:val="008E50FC"/>
    <w:rsid w:val="008E5B71"/>
    <w:rsid w:val="008E5FF6"/>
    <w:rsid w:val="008E6341"/>
    <w:rsid w:val="008E658E"/>
    <w:rsid w:val="008E6605"/>
    <w:rsid w:val="008E7167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714"/>
    <w:rsid w:val="00900C96"/>
    <w:rsid w:val="00900CB4"/>
    <w:rsid w:val="00900D89"/>
    <w:rsid w:val="00901CF5"/>
    <w:rsid w:val="00901E31"/>
    <w:rsid w:val="00903BB1"/>
    <w:rsid w:val="00904221"/>
    <w:rsid w:val="00904A79"/>
    <w:rsid w:val="00904F85"/>
    <w:rsid w:val="009061B5"/>
    <w:rsid w:val="009065B7"/>
    <w:rsid w:val="00907274"/>
    <w:rsid w:val="00907EDE"/>
    <w:rsid w:val="00910859"/>
    <w:rsid w:val="00910EED"/>
    <w:rsid w:val="00911E66"/>
    <w:rsid w:val="00912084"/>
    <w:rsid w:val="00912314"/>
    <w:rsid w:val="0091363C"/>
    <w:rsid w:val="00913688"/>
    <w:rsid w:val="00913F08"/>
    <w:rsid w:val="009141CE"/>
    <w:rsid w:val="00914247"/>
    <w:rsid w:val="00914B73"/>
    <w:rsid w:val="00914E05"/>
    <w:rsid w:val="0091503A"/>
    <w:rsid w:val="0091534C"/>
    <w:rsid w:val="00915CB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414E"/>
    <w:rsid w:val="00925262"/>
    <w:rsid w:val="00925AE1"/>
    <w:rsid w:val="00926082"/>
    <w:rsid w:val="00927347"/>
    <w:rsid w:val="00927913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28D5"/>
    <w:rsid w:val="00933580"/>
    <w:rsid w:val="00933710"/>
    <w:rsid w:val="0093384F"/>
    <w:rsid w:val="00933D5F"/>
    <w:rsid w:val="00933DC0"/>
    <w:rsid w:val="0093413D"/>
    <w:rsid w:val="0093438C"/>
    <w:rsid w:val="0093475F"/>
    <w:rsid w:val="00934ED0"/>
    <w:rsid w:val="00935EE5"/>
    <w:rsid w:val="0093600B"/>
    <w:rsid w:val="009360B9"/>
    <w:rsid w:val="00936363"/>
    <w:rsid w:val="00936F0F"/>
    <w:rsid w:val="00936FE2"/>
    <w:rsid w:val="0093719A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9D4"/>
    <w:rsid w:val="00954CB8"/>
    <w:rsid w:val="009551F1"/>
    <w:rsid w:val="009553B7"/>
    <w:rsid w:val="00955BA3"/>
    <w:rsid w:val="00955BE5"/>
    <w:rsid w:val="00956434"/>
    <w:rsid w:val="009565EE"/>
    <w:rsid w:val="00956AD6"/>
    <w:rsid w:val="00956CB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9A1"/>
    <w:rsid w:val="00963AC5"/>
    <w:rsid w:val="00963E59"/>
    <w:rsid w:val="00964DD8"/>
    <w:rsid w:val="00965032"/>
    <w:rsid w:val="0096540A"/>
    <w:rsid w:val="00965642"/>
    <w:rsid w:val="00965C8A"/>
    <w:rsid w:val="00965E16"/>
    <w:rsid w:val="009661A7"/>
    <w:rsid w:val="00967854"/>
    <w:rsid w:val="00967A58"/>
    <w:rsid w:val="00970284"/>
    <w:rsid w:val="00970538"/>
    <w:rsid w:val="009708FD"/>
    <w:rsid w:val="0097091E"/>
    <w:rsid w:val="009717A9"/>
    <w:rsid w:val="00971EBE"/>
    <w:rsid w:val="00972454"/>
    <w:rsid w:val="00972559"/>
    <w:rsid w:val="009729A9"/>
    <w:rsid w:val="00972E76"/>
    <w:rsid w:val="00973405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79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0DEA"/>
    <w:rsid w:val="009918B7"/>
    <w:rsid w:val="00991907"/>
    <w:rsid w:val="00992275"/>
    <w:rsid w:val="00992472"/>
    <w:rsid w:val="0099249D"/>
    <w:rsid w:val="009925E9"/>
    <w:rsid w:val="00992B48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633B"/>
    <w:rsid w:val="0099707D"/>
    <w:rsid w:val="009A13C3"/>
    <w:rsid w:val="009A1B61"/>
    <w:rsid w:val="009A1CC5"/>
    <w:rsid w:val="009A1D72"/>
    <w:rsid w:val="009A2102"/>
    <w:rsid w:val="009A2158"/>
    <w:rsid w:val="009A230D"/>
    <w:rsid w:val="009A237F"/>
    <w:rsid w:val="009A36F3"/>
    <w:rsid w:val="009A373C"/>
    <w:rsid w:val="009A3EAD"/>
    <w:rsid w:val="009A3F8E"/>
    <w:rsid w:val="009A420E"/>
    <w:rsid w:val="009A4705"/>
    <w:rsid w:val="009A4B88"/>
    <w:rsid w:val="009A4C3F"/>
    <w:rsid w:val="009A4E8B"/>
    <w:rsid w:val="009A58B2"/>
    <w:rsid w:val="009A5AB8"/>
    <w:rsid w:val="009A5FA0"/>
    <w:rsid w:val="009A6FC1"/>
    <w:rsid w:val="009B0189"/>
    <w:rsid w:val="009B12E3"/>
    <w:rsid w:val="009B184F"/>
    <w:rsid w:val="009B2527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20E"/>
    <w:rsid w:val="009B67D1"/>
    <w:rsid w:val="009B6B92"/>
    <w:rsid w:val="009B6D9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48A"/>
    <w:rsid w:val="009C1C0C"/>
    <w:rsid w:val="009C2240"/>
    <w:rsid w:val="009C2887"/>
    <w:rsid w:val="009C3234"/>
    <w:rsid w:val="009C38F7"/>
    <w:rsid w:val="009C4493"/>
    <w:rsid w:val="009C4B03"/>
    <w:rsid w:val="009C4E20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3C2F"/>
    <w:rsid w:val="009D400C"/>
    <w:rsid w:val="009D4921"/>
    <w:rsid w:val="009D532E"/>
    <w:rsid w:val="009D60FC"/>
    <w:rsid w:val="009D6845"/>
    <w:rsid w:val="009D68B8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547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FD"/>
    <w:rsid w:val="009E578A"/>
    <w:rsid w:val="009E59B7"/>
    <w:rsid w:val="009E5AB7"/>
    <w:rsid w:val="009E5B80"/>
    <w:rsid w:val="009E63DC"/>
    <w:rsid w:val="009E6728"/>
    <w:rsid w:val="009E6950"/>
    <w:rsid w:val="009E69FC"/>
    <w:rsid w:val="009E6D9B"/>
    <w:rsid w:val="009E6F1E"/>
    <w:rsid w:val="009E74EA"/>
    <w:rsid w:val="009E7870"/>
    <w:rsid w:val="009F0820"/>
    <w:rsid w:val="009F084F"/>
    <w:rsid w:val="009F1181"/>
    <w:rsid w:val="009F11B3"/>
    <w:rsid w:val="009F1698"/>
    <w:rsid w:val="009F1810"/>
    <w:rsid w:val="009F1B76"/>
    <w:rsid w:val="009F1C44"/>
    <w:rsid w:val="009F1D68"/>
    <w:rsid w:val="009F228E"/>
    <w:rsid w:val="009F294D"/>
    <w:rsid w:val="009F2CC1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086A"/>
    <w:rsid w:val="00A00F4F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4D02"/>
    <w:rsid w:val="00A05427"/>
    <w:rsid w:val="00A05E41"/>
    <w:rsid w:val="00A06038"/>
    <w:rsid w:val="00A065D4"/>
    <w:rsid w:val="00A078E8"/>
    <w:rsid w:val="00A1014E"/>
    <w:rsid w:val="00A10424"/>
    <w:rsid w:val="00A10742"/>
    <w:rsid w:val="00A10AE0"/>
    <w:rsid w:val="00A10BD5"/>
    <w:rsid w:val="00A1234D"/>
    <w:rsid w:val="00A12B99"/>
    <w:rsid w:val="00A13257"/>
    <w:rsid w:val="00A1413B"/>
    <w:rsid w:val="00A1427E"/>
    <w:rsid w:val="00A14B8A"/>
    <w:rsid w:val="00A14CB7"/>
    <w:rsid w:val="00A1622D"/>
    <w:rsid w:val="00A1673D"/>
    <w:rsid w:val="00A167C9"/>
    <w:rsid w:val="00A16A8C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3FCD"/>
    <w:rsid w:val="00A243BA"/>
    <w:rsid w:val="00A24665"/>
    <w:rsid w:val="00A246B4"/>
    <w:rsid w:val="00A2478E"/>
    <w:rsid w:val="00A25A73"/>
    <w:rsid w:val="00A25E15"/>
    <w:rsid w:val="00A264F5"/>
    <w:rsid w:val="00A26BBE"/>
    <w:rsid w:val="00A2739A"/>
    <w:rsid w:val="00A27658"/>
    <w:rsid w:val="00A27A6E"/>
    <w:rsid w:val="00A27CD7"/>
    <w:rsid w:val="00A314D8"/>
    <w:rsid w:val="00A31C3A"/>
    <w:rsid w:val="00A33309"/>
    <w:rsid w:val="00A338E1"/>
    <w:rsid w:val="00A33F52"/>
    <w:rsid w:val="00A34413"/>
    <w:rsid w:val="00A3478A"/>
    <w:rsid w:val="00A350A6"/>
    <w:rsid w:val="00A35352"/>
    <w:rsid w:val="00A35595"/>
    <w:rsid w:val="00A35A77"/>
    <w:rsid w:val="00A35F12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410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455"/>
    <w:rsid w:val="00A51A42"/>
    <w:rsid w:val="00A51E9A"/>
    <w:rsid w:val="00A51F89"/>
    <w:rsid w:val="00A52B60"/>
    <w:rsid w:val="00A53034"/>
    <w:rsid w:val="00A5377F"/>
    <w:rsid w:val="00A540C5"/>
    <w:rsid w:val="00A54B12"/>
    <w:rsid w:val="00A55186"/>
    <w:rsid w:val="00A5521D"/>
    <w:rsid w:val="00A55527"/>
    <w:rsid w:val="00A56208"/>
    <w:rsid w:val="00A564F7"/>
    <w:rsid w:val="00A56BE4"/>
    <w:rsid w:val="00A57516"/>
    <w:rsid w:val="00A60261"/>
    <w:rsid w:val="00A60654"/>
    <w:rsid w:val="00A613B3"/>
    <w:rsid w:val="00A61B02"/>
    <w:rsid w:val="00A61BF1"/>
    <w:rsid w:val="00A61EFA"/>
    <w:rsid w:val="00A62640"/>
    <w:rsid w:val="00A6285A"/>
    <w:rsid w:val="00A63881"/>
    <w:rsid w:val="00A64518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F6C"/>
    <w:rsid w:val="00A72973"/>
    <w:rsid w:val="00A73197"/>
    <w:rsid w:val="00A7398C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6139"/>
    <w:rsid w:val="00A76BAD"/>
    <w:rsid w:val="00A77567"/>
    <w:rsid w:val="00A77868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B7E"/>
    <w:rsid w:val="00A92FAE"/>
    <w:rsid w:val="00A93E63"/>
    <w:rsid w:val="00A952F3"/>
    <w:rsid w:val="00A95688"/>
    <w:rsid w:val="00A9589A"/>
    <w:rsid w:val="00A9649F"/>
    <w:rsid w:val="00A96623"/>
    <w:rsid w:val="00A96C8D"/>
    <w:rsid w:val="00AA0F76"/>
    <w:rsid w:val="00AA1901"/>
    <w:rsid w:val="00AA1D04"/>
    <w:rsid w:val="00AA1D21"/>
    <w:rsid w:val="00AA274E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225"/>
    <w:rsid w:val="00AB1AB2"/>
    <w:rsid w:val="00AB1DDD"/>
    <w:rsid w:val="00AB1E42"/>
    <w:rsid w:val="00AB2E98"/>
    <w:rsid w:val="00AB2F8F"/>
    <w:rsid w:val="00AB315C"/>
    <w:rsid w:val="00AB33B3"/>
    <w:rsid w:val="00AB4557"/>
    <w:rsid w:val="00AB5C2F"/>
    <w:rsid w:val="00AB5DDD"/>
    <w:rsid w:val="00AB6559"/>
    <w:rsid w:val="00AB78E3"/>
    <w:rsid w:val="00AB7F42"/>
    <w:rsid w:val="00AC014F"/>
    <w:rsid w:val="00AC05ED"/>
    <w:rsid w:val="00AC0E3E"/>
    <w:rsid w:val="00AC15B9"/>
    <w:rsid w:val="00AC1637"/>
    <w:rsid w:val="00AC1D1B"/>
    <w:rsid w:val="00AC1DEB"/>
    <w:rsid w:val="00AC1FF3"/>
    <w:rsid w:val="00AC2C49"/>
    <w:rsid w:val="00AC2DF2"/>
    <w:rsid w:val="00AC3A9C"/>
    <w:rsid w:val="00AC3E16"/>
    <w:rsid w:val="00AC3F91"/>
    <w:rsid w:val="00AC43B2"/>
    <w:rsid w:val="00AC4590"/>
    <w:rsid w:val="00AC4F53"/>
    <w:rsid w:val="00AC51E7"/>
    <w:rsid w:val="00AC5647"/>
    <w:rsid w:val="00AC5861"/>
    <w:rsid w:val="00AC58AB"/>
    <w:rsid w:val="00AC6285"/>
    <w:rsid w:val="00AC6C29"/>
    <w:rsid w:val="00AC6E09"/>
    <w:rsid w:val="00AC7757"/>
    <w:rsid w:val="00AD0665"/>
    <w:rsid w:val="00AD083E"/>
    <w:rsid w:val="00AD0AE7"/>
    <w:rsid w:val="00AD16B8"/>
    <w:rsid w:val="00AD1909"/>
    <w:rsid w:val="00AD1B9A"/>
    <w:rsid w:val="00AD1C18"/>
    <w:rsid w:val="00AD26C7"/>
    <w:rsid w:val="00AD29C1"/>
    <w:rsid w:val="00AD3E50"/>
    <w:rsid w:val="00AD4F1A"/>
    <w:rsid w:val="00AD55C2"/>
    <w:rsid w:val="00AD68D6"/>
    <w:rsid w:val="00AD6E0A"/>
    <w:rsid w:val="00AD6E30"/>
    <w:rsid w:val="00AD6E68"/>
    <w:rsid w:val="00AD6F23"/>
    <w:rsid w:val="00AD72BF"/>
    <w:rsid w:val="00AE0151"/>
    <w:rsid w:val="00AE0A1E"/>
    <w:rsid w:val="00AE0EBA"/>
    <w:rsid w:val="00AE1098"/>
    <w:rsid w:val="00AE1672"/>
    <w:rsid w:val="00AE28DE"/>
    <w:rsid w:val="00AE3410"/>
    <w:rsid w:val="00AE513E"/>
    <w:rsid w:val="00AE56E3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0B3B"/>
    <w:rsid w:val="00B01076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8A4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154"/>
    <w:rsid w:val="00B15F73"/>
    <w:rsid w:val="00B162E7"/>
    <w:rsid w:val="00B16420"/>
    <w:rsid w:val="00B16B02"/>
    <w:rsid w:val="00B16CAC"/>
    <w:rsid w:val="00B17012"/>
    <w:rsid w:val="00B175DC"/>
    <w:rsid w:val="00B17E06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AE8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807"/>
    <w:rsid w:val="00B279BA"/>
    <w:rsid w:val="00B27AEA"/>
    <w:rsid w:val="00B27D8A"/>
    <w:rsid w:val="00B3025A"/>
    <w:rsid w:val="00B30C3D"/>
    <w:rsid w:val="00B30F00"/>
    <w:rsid w:val="00B31E5F"/>
    <w:rsid w:val="00B32A21"/>
    <w:rsid w:val="00B34EAE"/>
    <w:rsid w:val="00B35030"/>
    <w:rsid w:val="00B358AA"/>
    <w:rsid w:val="00B35B28"/>
    <w:rsid w:val="00B35CE1"/>
    <w:rsid w:val="00B360EF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0A1D"/>
    <w:rsid w:val="00B40B4F"/>
    <w:rsid w:val="00B415F6"/>
    <w:rsid w:val="00B41AD3"/>
    <w:rsid w:val="00B41C1C"/>
    <w:rsid w:val="00B41EAC"/>
    <w:rsid w:val="00B4214D"/>
    <w:rsid w:val="00B42657"/>
    <w:rsid w:val="00B42972"/>
    <w:rsid w:val="00B42FC1"/>
    <w:rsid w:val="00B42FDD"/>
    <w:rsid w:val="00B43646"/>
    <w:rsid w:val="00B44666"/>
    <w:rsid w:val="00B44751"/>
    <w:rsid w:val="00B44DB6"/>
    <w:rsid w:val="00B457F2"/>
    <w:rsid w:val="00B45857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25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19D7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E20"/>
    <w:rsid w:val="00B6604B"/>
    <w:rsid w:val="00B660E1"/>
    <w:rsid w:val="00B661C0"/>
    <w:rsid w:val="00B66747"/>
    <w:rsid w:val="00B66BB6"/>
    <w:rsid w:val="00B672E6"/>
    <w:rsid w:val="00B67755"/>
    <w:rsid w:val="00B67944"/>
    <w:rsid w:val="00B67EC0"/>
    <w:rsid w:val="00B70AD7"/>
    <w:rsid w:val="00B70F84"/>
    <w:rsid w:val="00B713EA"/>
    <w:rsid w:val="00B71C4B"/>
    <w:rsid w:val="00B71D5B"/>
    <w:rsid w:val="00B71DC4"/>
    <w:rsid w:val="00B723F6"/>
    <w:rsid w:val="00B72950"/>
    <w:rsid w:val="00B72CDD"/>
    <w:rsid w:val="00B72D61"/>
    <w:rsid w:val="00B73BAD"/>
    <w:rsid w:val="00B74177"/>
    <w:rsid w:val="00B74F0C"/>
    <w:rsid w:val="00B750B9"/>
    <w:rsid w:val="00B75D3D"/>
    <w:rsid w:val="00B75F28"/>
    <w:rsid w:val="00B76393"/>
    <w:rsid w:val="00B76BF6"/>
    <w:rsid w:val="00B77092"/>
    <w:rsid w:val="00B771EA"/>
    <w:rsid w:val="00B772A5"/>
    <w:rsid w:val="00B7731D"/>
    <w:rsid w:val="00B773A6"/>
    <w:rsid w:val="00B776BB"/>
    <w:rsid w:val="00B801A8"/>
    <w:rsid w:val="00B80F91"/>
    <w:rsid w:val="00B8126D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9AB"/>
    <w:rsid w:val="00B95B56"/>
    <w:rsid w:val="00B95FC5"/>
    <w:rsid w:val="00B9632D"/>
    <w:rsid w:val="00B966EE"/>
    <w:rsid w:val="00B96EBF"/>
    <w:rsid w:val="00B96FE1"/>
    <w:rsid w:val="00BA005F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424B"/>
    <w:rsid w:val="00BA4435"/>
    <w:rsid w:val="00BA4D5E"/>
    <w:rsid w:val="00BA6424"/>
    <w:rsid w:val="00BA64A0"/>
    <w:rsid w:val="00BA7523"/>
    <w:rsid w:val="00BA7552"/>
    <w:rsid w:val="00BB0B8E"/>
    <w:rsid w:val="00BB0F22"/>
    <w:rsid w:val="00BB1931"/>
    <w:rsid w:val="00BB20A2"/>
    <w:rsid w:val="00BB24AC"/>
    <w:rsid w:val="00BB2A44"/>
    <w:rsid w:val="00BB318B"/>
    <w:rsid w:val="00BB3305"/>
    <w:rsid w:val="00BB378C"/>
    <w:rsid w:val="00BB4B50"/>
    <w:rsid w:val="00BB4CE5"/>
    <w:rsid w:val="00BB4D25"/>
    <w:rsid w:val="00BB5B7F"/>
    <w:rsid w:val="00BB5BFD"/>
    <w:rsid w:val="00BB65D0"/>
    <w:rsid w:val="00BB6BFD"/>
    <w:rsid w:val="00BB6CB2"/>
    <w:rsid w:val="00BB73DA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389C"/>
    <w:rsid w:val="00BD469E"/>
    <w:rsid w:val="00BD46D6"/>
    <w:rsid w:val="00BD4814"/>
    <w:rsid w:val="00BD4E52"/>
    <w:rsid w:val="00BD4FB3"/>
    <w:rsid w:val="00BD500D"/>
    <w:rsid w:val="00BD51C5"/>
    <w:rsid w:val="00BD52E1"/>
    <w:rsid w:val="00BD56F3"/>
    <w:rsid w:val="00BD6297"/>
    <w:rsid w:val="00BD67FF"/>
    <w:rsid w:val="00BD7891"/>
    <w:rsid w:val="00BD7B44"/>
    <w:rsid w:val="00BD7DD1"/>
    <w:rsid w:val="00BD7E98"/>
    <w:rsid w:val="00BE0757"/>
    <w:rsid w:val="00BE0E77"/>
    <w:rsid w:val="00BE15A2"/>
    <w:rsid w:val="00BE1D3E"/>
    <w:rsid w:val="00BE2067"/>
    <w:rsid w:val="00BE2D36"/>
    <w:rsid w:val="00BE3092"/>
    <w:rsid w:val="00BE3DCD"/>
    <w:rsid w:val="00BE423B"/>
    <w:rsid w:val="00BE44AA"/>
    <w:rsid w:val="00BE4EDC"/>
    <w:rsid w:val="00BE54AF"/>
    <w:rsid w:val="00BE5FEB"/>
    <w:rsid w:val="00BE669D"/>
    <w:rsid w:val="00BE6B99"/>
    <w:rsid w:val="00BE7DD7"/>
    <w:rsid w:val="00BF14E7"/>
    <w:rsid w:val="00BF15F9"/>
    <w:rsid w:val="00BF22CD"/>
    <w:rsid w:val="00BF24E3"/>
    <w:rsid w:val="00BF32A9"/>
    <w:rsid w:val="00BF458A"/>
    <w:rsid w:val="00BF47C5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3F4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315"/>
    <w:rsid w:val="00C04543"/>
    <w:rsid w:val="00C045FC"/>
    <w:rsid w:val="00C04EA1"/>
    <w:rsid w:val="00C052CC"/>
    <w:rsid w:val="00C052D3"/>
    <w:rsid w:val="00C055EE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5EC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72C"/>
    <w:rsid w:val="00C17A3F"/>
    <w:rsid w:val="00C17AFB"/>
    <w:rsid w:val="00C17B31"/>
    <w:rsid w:val="00C17CB3"/>
    <w:rsid w:val="00C2048D"/>
    <w:rsid w:val="00C20490"/>
    <w:rsid w:val="00C20B2E"/>
    <w:rsid w:val="00C20BBD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734"/>
    <w:rsid w:val="00C268EA"/>
    <w:rsid w:val="00C26DF0"/>
    <w:rsid w:val="00C27061"/>
    <w:rsid w:val="00C30251"/>
    <w:rsid w:val="00C30551"/>
    <w:rsid w:val="00C317E9"/>
    <w:rsid w:val="00C331BB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1FE"/>
    <w:rsid w:val="00C459A8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9A0"/>
    <w:rsid w:val="00C70AEB"/>
    <w:rsid w:val="00C7122F"/>
    <w:rsid w:val="00C719D6"/>
    <w:rsid w:val="00C71A9C"/>
    <w:rsid w:val="00C71D2B"/>
    <w:rsid w:val="00C72169"/>
    <w:rsid w:val="00C72347"/>
    <w:rsid w:val="00C7340A"/>
    <w:rsid w:val="00C7348C"/>
    <w:rsid w:val="00C73988"/>
    <w:rsid w:val="00C73FF4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ED0"/>
    <w:rsid w:val="00C80A2F"/>
    <w:rsid w:val="00C80E75"/>
    <w:rsid w:val="00C81074"/>
    <w:rsid w:val="00C81352"/>
    <w:rsid w:val="00C823F4"/>
    <w:rsid w:val="00C8325A"/>
    <w:rsid w:val="00C832AC"/>
    <w:rsid w:val="00C835F5"/>
    <w:rsid w:val="00C838F9"/>
    <w:rsid w:val="00C83B95"/>
    <w:rsid w:val="00C84759"/>
    <w:rsid w:val="00C8541A"/>
    <w:rsid w:val="00C8593E"/>
    <w:rsid w:val="00C85DF1"/>
    <w:rsid w:val="00C86E4F"/>
    <w:rsid w:val="00C8702D"/>
    <w:rsid w:val="00C8704A"/>
    <w:rsid w:val="00C87FAE"/>
    <w:rsid w:val="00C9047F"/>
    <w:rsid w:val="00C905FC"/>
    <w:rsid w:val="00C90BF1"/>
    <w:rsid w:val="00C916EF"/>
    <w:rsid w:val="00C91B29"/>
    <w:rsid w:val="00C922B5"/>
    <w:rsid w:val="00C92673"/>
    <w:rsid w:val="00C92703"/>
    <w:rsid w:val="00C92F7B"/>
    <w:rsid w:val="00C93242"/>
    <w:rsid w:val="00C93DA0"/>
    <w:rsid w:val="00C93DAD"/>
    <w:rsid w:val="00C948EE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465"/>
    <w:rsid w:val="00CA07F4"/>
    <w:rsid w:val="00CA0A7F"/>
    <w:rsid w:val="00CA19C8"/>
    <w:rsid w:val="00CA23AB"/>
    <w:rsid w:val="00CA24FC"/>
    <w:rsid w:val="00CA2AF3"/>
    <w:rsid w:val="00CA398E"/>
    <w:rsid w:val="00CA3E1B"/>
    <w:rsid w:val="00CA4A39"/>
    <w:rsid w:val="00CA4BB8"/>
    <w:rsid w:val="00CA508C"/>
    <w:rsid w:val="00CA67AE"/>
    <w:rsid w:val="00CA7072"/>
    <w:rsid w:val="00CA76D5"/>
    <w:rsid w:val="00CA7A44"/>
    <w:rsid w:val="00CA7D3D"/>
    <w:rsid w:val="00CB0381"/>
    <w:rsid w:val="00CB0556"/>
    <w:rsid w:val="00CB06F1"/>
    <w:rsid w:val="00CB0888"/>
    <w:rsid w:val="00CB134C"/>
    <w:rsid w:val="00CB14F9"/>
    <w:rsid w:val="00CB1E1D"/>
    <w:rsid w:val="00CB2644"/>
    <w:rsid w:val="00CB2703"/>
    <w:rsid w:val="00CB2C5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26C"/>
    <w:rsid w:val="00CB62AE"/>
    <w:rsid w:val="00CB63DF"/>
    <w:rsid w:val="00CB6C29"/>
    <w:rsid w:val="00CB6E75"/>
    <w:rsid w:val="00CB78F5"/>
    <w:rsid w:val="00CB7C3B"/>
    <w:rsid w:val="00CC0F58"/>
    <w:rsid w:val="00CC122A"/>
    <w:rsid w:val="00CC156C"/>
    <w:rsid w:val="00CC195D"/>
    <w:rsid w:val="00CC1D33"/>
    <w:rsid w:val="00CC21DB"/>
    <w:rsid w:val="00CC239C"/>
    <w:rsid w:val="00CC2668"/>
    <w:rsid w:val="00CC26F9"/>
    <w:rsid w:val="00CC28BE"/>
    <w:rsid w:val="00CC3D82"/>
    <w:rsid w:val="00CC3DA1"/>
    <w:rsid w:val="00CC3ED8"/>
    <w:rsid w:val="00CC434A"/>
    <w:rsid w:val="00CC4632"/>
    <w:rsid w:val="00CC49C0"/>
    <w:rsid w:val="00CC52AC"/>
    <w:rsid w:val="00CC676E"/>
    <w:rsid w:val="00CC67A0"/>
    <w:rsid w:val="00CC68B9"/>
    <w:rsid w:val="00CC6A3D"/>
    <w:rsid w:val="00CC7663"/>
    <w:rsid w:val="00CC78F6"/>
    <w:rsid w:val="00CD0000"/>
    <w:rsid w:val="00CD03EF"/>
    <w:rsid w:val="00CD06A2"/>
    <w:rsid w:val="00CD088D"/>
    <w:rsid w:val="00CD0D42"/>
    <w:rsid w:val="00CD1324"/>
    <w:rsid w:val="00CD21DD"/>
    <w:rsid w:val="00CD2682"/>
    <w:rsid w:val="00CD2B02"/>
    <w:rsid w:val="00CD2B81"/>
    <w:rsid w:val="00CD2FE7"/>
    <w:rsid w:val="00CD3077"/>
    <w:rsid w:val="00CD3117"/>
    <w:rsid w:val="00CD337D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703"/>
    <w:rsid w:val="00CE5BBE"/>
    <w:rsid w:val="00CE5E02"/>
    <w:rsid w:val="00CE635D"/>
    <w:rsid w:val="00CE6519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771"/>
    <w:rsid w:val="00CF1940"/>
    <w:rsid w:val="00CF2D1F"/>
    <w:rsid w:val="00CF2E10"/>
    <w:rsid w:val="00CF352A"/>
    <w:rsid w:val="00CF3835"/>
    <w:rsid w:val="00CF3870"/>
    <w:rsid w:val="00CF3875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263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4EB7"/>
    <w:rsid w:val="00D14F42"/>
    <w:rsid w:val="00D15010"/>
    <w:rsid w:val="00D150DC"/>
    <w:rsid w:val="00D15336"/>
    <w:rsid w:val="00D15472"/>
    <w:rsid w:val="00D1573F"/>
    <w:rsid w:val="00D1647E"/>
    <w:rsid w:val="00D16CED"/>
    <w:rsid w:val="00D17215"/>
    <w:rsid w:val="00D17DFC"/>
    <w:rsid w:val="00D20069"/>
    <w:rsid w:val="00D20D76"/>
    <w:rsid w:val="00D20DB1"/>
    <w:rsid w:val="00D2195E"/>
    <w:rsid w:val="00D233C1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0D36"/>
    <w:rsid w:val="00D31811"/>
    <w:rsid w:val="00D318CD"/>
    <w:rsid w:val="00D31CCB"/>
    <w:rsid w:val="00D32738"/>
    <w:rsid w:val="00D328EC"/>
    <w:rsid w:val="00D32AC1"/>
    <w:rsid w:val="00D32DCE"/>
    <w:rsid w:val="00D330C5"/>
    <w:rsid w:val="00D33EA2"/>
    <w:rsid w:val="00D34AA3"/>
    <w:rsid w:val="00D36EB5"/>
    <w:rsid w:val="00D3754C"/>
    <w:rsid w:val="00D37FC7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3C2C"/>
    <w:rsid w:val="00D44656"/>
    <w:rsid w:val="00D45595"/>
    <w:rsid w:val="00D456FE"/>
    <w:rsid w:val="00D4587B"/>
    <w:rsid w:val="00D466A2"/>
    <w:rsid w:val="00D466C3"/>
    <w:rsid w:val="00D47032"/>
    <w:rsid w:val="00D47987"/>
    <w:rsid w:val="00D47A20"/>
    <w:rsid w:val="00D47B86"/>
    <w:rsid w:val="00D47FCE"/>
    <w:rsid w:val="00D50219"/>
    <w:rsid w:val="00D51421"/>
    <w:rsid w:val="00D51F74"/>
    <w:rsid w:val="00D536AA"/>
    <w:rsid w:val="00D539A4"/>
    <w:rsid w:val="00D5423B"/>
    <w:rsid w:val="00D5436D"/>
    <w:rsid w:val="00D55719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23D5"/>
    <w:rsid w:val="00D6240D"/>
    <w:rsid w:val="00D63050"/>
    <w:rsid w:val="00D633CF"/>
    <w:rsid w:val="00D633DD"/>
    <w:rsid w:val="00D63587"/>
    <w:rsid w:val="00D635A0"/>
    <w:rsid w:val="00D6366E"/>
    <w:rsid w:val="00D63D38"/>
    <w:rsid w:val="00D64501"/>
    <w:rsid w:val="00D660C5"/>
    <w:rsid w:val="00D66A45"/>
    <w:rsid w:val="00D66D8D"/>
    <w:rsid w:val="00D67B1B"/>
    <w:rsid w:val="00D70450"/>
    <w:rsid w:val="00D70592"/>
    <w:rsid w:val="00D70684"/>
    <w:rsid w:val="00D70854"/>
    <w:rsid w:val="00D7089C"/>
    <w:rsid w:val="00D70B3A"/>
    <w:rsid w:val="00D71A47"/>
    <w:rsid w:val="00D71DB1"/>
    <w:rsid w:val="00D73821"/>
    <w:rsid w:val="00D741F7"/>
    <w:rsid w:val="00D74354"/>
    <w:rsid w:val="00D745AA"/>
    <w:rsid w:val="00D74F05"/>
    <w:rsid w:val="00D74FC7"/>
    <w:rsid w:val="00D75277"/>
    <w:rsid w:val="00D766A4"/>
    <w:rsid w:val="00D80EE5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894"/>
    <w:rsid w:val="00D869A7"/>
    <w:rsid w:val="00D8728D"/>
    <w:rsid w:val="00D8743A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5946"/>
    <w:rsid w:val="00D968BD"/>
    <w:rsid w:val="00D97E8D"/>
    <w:rsid w:val="00D97FC8"/>
    <w:rsid w:val="00DA019A"/>
    <w:rsid w:val="00DA0576"/>
    <w:rsid w:val="00DA07BA"/>
    <w:rsid w:val="00DA085B"/>
    <w:rsid w:val="00DA0970"/>
    <w:rsid w:val="00DA108A"/>
    <w:rsid w:val="00DA1399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2CB"/>
    <w:rsid w:val="00DB23FE"/>
    <w:rsid w:val="00DB3972"/>
    <w:rsid w:val="00DB3F88"/>
    <w:rsid w:val="00DB42B0"/>
    <w:rsid w:val="00DB46A8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3E7C"/>
    <w:rsid w:val="00DC505E"/>
    <w:rsid w:val="00DC50D1"/>
    <w:rsid w:val="00DC5586"/>
    <w:rsid w:val="00DC56BA"/>
    <w:rsid w:val="00DC5CE4"/>
    <w:rsid w:val="00DC5F4C"/>
    <w:rsid w:val="00DC6266"/>
    <w:rsid w:val="00DC6965"/>
    <w:rsid w:val="00DC6E2D"/>
    <w:rsid w:val="00DC73A7"/>
    <w:rsid w:val="00DC7881"/>
    <w:rsid w:val="00DD0515"/>
    <w:rsid w:val="00DD0CD6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2BCC"/>
    <w:rsid w:val="00DE3935"/>
    <w:rsid w:val="00DE3F4B"/>
    <w:rsid w:val="00DE43E9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1CE9"/>
    <w:rsid w:val="00DF200A"/>
    <w:rsid w:val="00DF2416"/>
    <w:rsid w:val="00DF261E"/>
    <w:rsid w:val="00DF34DC"/>
    <w:rsid w:val="00DF3A27"/>
    <w:rsid w:val="00DF3C4B"/>
    <w:rsid w:val="00DF3E18"/>
    <w:rsid w:val="00DF3FC2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DE2"/>
    <w:rsid w:val="00DF7FFA"/>
    <w:rsid w:val="00E000BE"/>
    <w:rsid w:val="00E00C4F"/>
    <w:rsid w:val="00E00FD2"/>
    <w:rsid w:val="00E00FED"/>
    <w:rsid w:val="00E010F1"/>
    <w:rsid w:val="00E01514"/>
    <w:rsid w:val="00E01652"/>
    <w:rsid w:val="00E01BC6"/>
    <w:rsid w:val="00E01F1D"/>
    <w:rsid w:val="00E02B0F"/>
    <w:rsid w:val="00E03063"/>
    <w:rsid w:val="00E032B6"/>
    <w:rsid w:val="00E032F0"/>
    <w:rsid w:val="00E03303"/>
    <w:rsid w:val="00E03348"/>
    <w:rsid w:val="00E0336F"/>
    <w:rsid w:val="00E0433F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6E93"/>
    <w:rsid w:val="00E07329"/>
    <w:rsid w:val="00E078BA"/>
    <w:rsid w:val="00E07A33"/>
    <w:rsid w:val="00E07F73"/>
    <w:rsid w:val="00E100D5"/>
    <w:rsid w:val="00E11831"/>
    <w:rsid w:val="00E12063"/>
    <w:rsid w:val="00E120D7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17ECC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5F6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36BC1"/>
    <w:rsid w:val="00E37F42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58A2"/>
    <w:rsid w:val="00E47702"/>
    <w:rsid w:val="00E479EA"/>
    <w:rsid w:val="00E479F9"/>
    <w:rsid w:val="00E47FCC"/>
    <w:rsid w:val="00E5142F"/>
    <w:rsid w:val="00E51859"/>
    <w:rsid w:val="00E52561"/>
    <w:rsid w:val="00E53ECE"/>
    <w:rsid w:val="00E54C54"/>
    <w:rsid w:val="00E55840"/>
    <w:rsid w:val="00E5591F"/>
    <w:rsid w:val="00E55DDC"/>
    <w:rsid w:val="00E55E8B"/>
    <w:rsid w:val="00E5652B"/>
    <w:rsid w:val="00E57114"/>
    <w:rsid w:val="00E57884"/>
    <w:rsid w:val="00E60920"/>
    <w:rsid w:val="00E6095E"/>
    <w:rsid w:val="00E60FD6"/>
    <w:rsid w:val="00E61526"/>
    <w:rsid w:val="00E618F9"/>
    <w:rsid w:val="00E6193A"/>
    <w:rsid w:val="00E61C12"/>
    <w:rsid w:val="00E61F46"/>
    <w:rsid w:val="00E6246E"/>
    <w:rsid w:val="00E62DF6"/>
    <w:rsid w:val="00E63889"/>
    <w:rsid w:val="00E63AA9"/>
    <w:rsid w:val="00E64328"/>
    <w:rsid w:val="00E6472D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10D"/>
    <w:rsid w:val="00E71F41"/>
    <w:rsid w:val="00E72E27"/>
    <w:rsid w:val="00E72EC1"/>
    <w:rsid w:val="00E7321C"/>
    <w:rsid w:val="00E73677"/>
    <w:rsid w:val="00E739BE"/>
    <w:rsid w:val="00E74621"/>
    <w:rsid w:val="00E74798"/>
    <w:rsid w:val="00E74857"/>
    <w:rsid w:val="00E74C94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87C54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D4E"/>
    <w:rsid w:val="00E96F89"/>
    <w:rsid w:val="00E974CF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501A"/>
    <w:rsid w:val="00EA5112"/>
    <w:rsid w:val="00EA51C1"/>
    <w:rsid w:val="00EA5257"/>
    <w:rsid w:val="00EA57CF"/>
    <w:rsid w:val="00EA6981"/>
    <w:rsid w:val="00EA737F"/>
    <w:rsid w:val="00EA75B1"/>
    <w:rsid w:val="00EA7678"/>
    <w:rsid w:val="00EB0035"/>
    <w:rsid w:val="00EB0334"/>
    <w:rsid w:val="00EB0595"/>
    <w:rsid w:val="00EB0F63"/>
    <w:rsid w:val="00EB1508"/>
    <w:rsid w:val="00EB1B09"/>
    <w:rsid w:val="00EB1C3B"/>
    <w:rsid w:val="00EB2C8C"/>
    <w:rsid w:val="00EB2E11"/>
    <w:rsid w:val="00EB2EAD"/>
    <w:rsid w:val="00EB35C4"/>
    <w:rsid w:val="00EB3786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4D60"/>
    <w:rsid w:val="00EC5016"/>
    <w:rsid w:val="00EC526E"/>
    <w:rsid w:val="00EC7B8D"/>
    <w:rsid w:val="00EC7E5C"/>
    <w:rsid w:val="00ED0D64"/>
    <w:rsid w:val="00ED0FA6"/>
    <w:rsid w:val="00ED12D6"/>
    <w:rsid w:val="00ED1481"/>
    <w:rsid w:val="00ED1E58"/>
    <w:rsid w:val="00ED1E81"/>
    <w:rsid w:val="00ED1EBE"/>
    <w:rsid w:val="00ED2AA0"/>
    <w:rsid w:val="00ED3BBD"/>
    <w:rsid w:val="00ED4398"/>
    <w:rsid w:val="00ED5065"/>
    <w:rsid w:val="00ED519D"/>
    <w:rsid w:val="00ED5430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D2E"/>
    <w:rsid w:val="00EF550E"/>
    <w:rsid w:val="00EF5EEF"/>
    <w:rsid w:val="00EF5F87"/>
    <w:rsid w:val="00EF5FB8"/>
    <w:rsid w:val="00EF607F"/>
    <w:rsid w:val="00EF6DF5"/>
    <w:rsid w:val="00EF6E2E"/>
    <w:rsid w:val="00EF71A2"/>
    <w:rsid w:val="00EF7602"/>
    <w:rsid w:val="00EF7E6A"/>
    <w:rsid w:val="00F000FA"/>
    <w:rsid w:val="00F005E1"/>
    <w:rsid w:val="00F006A6"/>
    <w:rsid w:val="00F00CF1"/>
    <w:rsid w:val="00F014A3"/>
    <w:rsid w:val="00F01C4C"/>
    <w:rsid w:val="00F023AB"/>
    <w:rsid w:val="00F02FE1"/>
    <w:rsid w:val="00F03178"/>
    <w:rsid w:val="00F038D2"/>
    <w:rsid w:val="00F04131"/>
    <w:rsid w:val="00F041B9"/>
    <w:rsid w:val="00F045FA"/>
    <w:rsid w:val="00F04A20"/>
    <w:rsid w:val="00F04A4D"/>
    <w:rsid w:val="00F0503F"/>
    <w:rsid w:val="00F05111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44E5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3DAE"/>
    <w:rsid w:val="00F24F37"/>
    <w:rsid w:val="00F251A5"/>
    <w:rsid w:val="00F25603"/>
    <w:rsid w:val="00F258EF"/>
    <w:rsid w:val="00F2598D"/>
    <w:rsid w:val="00F25B9D"/>
    <w:rsid w:val="00F25BCE"/>
    <w:rsid w:val="00F263C6"/>
    <w:rsid w:val="00F2642A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859"/>
    <w:rsid w:val="00F35F4C"/>
    <w:rsid w:val="00F35F9D"/>
    <w:rsid w:val="00F36235"/>
    <w:rsid w:val="00F362E6"/>
    <w:rsid w:val="00F369A4"/>
    <w:rsid w:val="00F36D13"/>
    <w:rsid w:val="00F36E01"/>
    <w:rsid w:val="00F403F5"/>
    <w:rsid w:val="00F407C0"/>
    <w:rsid w:val="00F4097D"/>
    <w:rsid w:val="00F40EF5"/>
    <w:rsid w:val="00F40F95"/>
    <w:rsid w:val="00F411C3"/>
    <w:rsid w:val="00F41B96"/>
    <w:rsid w:val="00F41D91"/>
    <w:rsid w:val="00F43319"/>
    <w:rsid w:val="00F43E62"/>
    <w:rsid w:val="00F44198"/>
    <w:rsid w:val="00F44D0C"/>
    <w:rsid w:val="00F44D64"/>
    <w:rsid w:val="00F458B7"/>
    <w:rsid w:val="00F45BC2"/>
    <w:rsid w:val="00F45BCB"/>
    <w:rsid w:val="00F46218"/>
    <w:rsid w:val="00F468D3"/>
    <w:rsid w:val="00F46D38"/>
    <w:rsid w:val="00F46DDE"/>
    <w:rsid w:val="00F47242"/>
    <w:rsid w:val="00F47C52"/>
    <w:rsid w:val="00F47FDE"/>
    <w:rsid w:val="00F500A9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2D4"/>
    <w:rsid w:val="00F54AC8"/>
    <w:rsid w:val="00F555D3"/>
    <w:rsid w:val="00F55B04"/>
    <w:rsid w:val="00F55BF1"/>
    <w:rsid w:val="00F56250"/>
    <w:rsid w:val="00F56C87"/>
    <w:rsid w:val="00F56F6C"/>
    <w:rsid w:val="00F5712D"/>
    <w:rsid w:val="00F571B9"/>
    <w:rsid w:val="00F57B3E"/>
    <w:rsid w:val="00F57CAB"/>
    <w:rsid w:val="00F6019F"/>
    <w:rsid w:val="00F602CD"/>
    <w:rsid w:val="00F61D49"/>
    <w:rsid w:val="00F62610"/>
    <w:rsid w:val="00F62F37"/>
    <w:rsid w:val="00F62F46"/>
    <w:rsid w:val="00F63646"/>
    <w:rsid w:val="00F6405A"/>
    <w:rsid w:val="00F64970"/>
    <w:rsid w:val="00F64A16"/>
    <w:rsid w:val="00F64C72"/>
    <w:rsid w:val="00F650DD"/>
    <w:rsid w:val="00F6541C"/>
    <w:rsid w:val="00F656AD"/>
    <w:rsid w:val="00F662A6"/>
    <w:rsid w:val="00F66BB7"/>
    <w:rsid w:val="00F66D8E"/>
    <w:rsid w:val="00F66E3A"/>
    <w:rsid w:val="00F6799E"/>
    <w:rsid w:val="00F67B4E"/>
    <w:rsid w:val="00F703FD"/>
    <w:rsid w:val="00F70EDE"/>
    <w:rsid w:val="00F71367"/>
    <w:rsid w:val="00F714CA"/>
    <w:rsid w:val="00F71CE0"/>
    <w:rsid w:val="00F72E6E"/>
    <w:rsid w:val="00F7356F"/>
    <w:rsid w:val="00F73888"/>
    <w:rsid w:val="00F7413A"/>
    <w:rsid w:val="00F744B6"/>
    <w:rsid w:val="00F74923"/>
    <w:rsid w:val="00F807FF"/>
    <w:rsid w:val="00F80AFF"/>
    <w:rsid w:val="00F80E6E"/>
    <w:rsid w:val="00F81991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404"/>
    <w:rsid w:val="00F85605"/>
    <w:rsid w:val="00F864C1"/>
    <w:rsid w:val="00F86673"/>
    <w:rsid w:val="00F86AF2"/>
    <w:rsid w:val="00F879AA"/>
    <w:rsid w:val="00F87AE1"/>
    <w:rsid w:val="00F87B09"/>
    <w:rsid w:val="00F87CE5"/>
    <w:rsid w:val="00F900F1"/>
    <w:rsid w:val="00F90193"/>
    <w:rsid w:val="00F907C0"/>
    <w:rsid w:val="00F913FB"/>
    <w:rsid w:val="00F91789"/>
    <w:rsid w:val="00F91C5A"/>
    <w:rsid w:val="00F91E7E"/>
    <w:rsid w:val="00F9268A"/>
    <w:rsid w:val="00F92985"/>
    <w:rsid w:val="00F938F4"/>
    <w:rsid w:val="00F94FA7"/>
    <w:rsid w:val="00F95014"/>
    <w:rsid w:val="00F96167"/>
    <w:rsid w:val="00F961EB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27"/>
    <w:rsid w:val="00FA3457"/>
    <w:rsid w:val="00FA36BB"/>
    <w:rsid w:val="00FA39E9"/>
    <w:rsid w:val="00FA4C18"/>
    <w:rsid w:val="00FA5139"/>
    <w:rsid w:val="00FA5231"/>
    <w:rsid w:val="00FA5532"/>
    <w:rsid w:val="00FA596A"/>
    <w:rsid w:val="00FA6168"/>
    <w:rsid w:val="00FA619A"/>
    <w:rsid w:val="00FA6386"/>
    <w:rsid w:val="00FA6BF3"/>
    <w:rsid w:val="00FA6CD8"/>
    <w:rsid w:val="00FA72CC"/>
    <w:rsid w:val="00FA7874"/>
    <w:rsid w:val="00FA7879"/>
    <w:rsid w:val="00FB0314"/>
    <w:rsid w:val="00FB05BB"/>
    <w:rsid w:val="00FB05F2"/>
    <w:rsid w:val="00FB0C25"/>
    <w:rsid w:val="00FB0C8B"/>
    <w:rsid w:val="00FB158C"/>
    <w:rsid w:val="00FB225D"/>
    <w:rsid w:val="00FB28AE"/>
    <w:rsid w:val="00FB2A0A"/>
    <w:rsid w:val="00FB2F28"/>
    <w:rsid w:val="00FB52F8"/>
    <w:rsid w:val="00FB5357"/>
    <w:rsid w:val="00FB537D"/>
    <w:rsid w:val="00FB5590"/>
    <w:rsid w:val="00FB5B4E"/>
    <w:rsid w:val="00FB5FF0"/>
    <w:rsid w:val="00FB6B54"/>
    <w:rsid w:val="00FB6D7D"/>
    <w:rsid w:val="00FB6FB6"/>
    <w:rsid w:val="00FB7063"/>
    <w:rsid w:val="00FB7F8E"/>
    <w:rsid w:val="00FC01E7"/>
    <w:rsid w:val="00FC0212"/>
    <w:rsid w:val="00FC0314"/>
    <w:rsid w:val="00FC275A"/>
    <w:rsid w:val="00FC2F2B"/>
    <w:rsid w:val="00FC3EBD"/>
    <w:rsid w:val="00FC4BFD"/>
    <w:rsid w:val="00FC588A"/>
    <w:rsid w:val="00FC63A4"/>
    <w:rsid w:val="00FC668D"/>
    <w:rsid w:val="00FC6A2B"/>
    <w:rsid w:val="00FC6E95"/>
    <w:rsid w:val="00FC7143"/>
    <w:rsid w:val="00FC71E8"/>
    <w:rsid w:val="00FC7B9E"/>
    <w:rsid w:val="00FD0111"/>
    <w:rsid w:val="00FD07B4"/>
    <w:rsid w:val="00FD0F57"/>
    <w:rsid w:val="00FD10FC"/>
    <w:rsid w:val="00FD15D8"/>
    <w:rsid w:val="00FD1755"/>
    <w:rsid w:val="00FD18BD"/>
    <w:rsid w:val="00FD202B"/>
    <w:rsid w:val="00FD240F"/>
    <w:rsid w:val="00FD25A6"/>
    <w:rsid w:val="00FD2C45"/>
    <w:rsid w:val="00FD447E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1FC4"/>
    <w:rsid w:val="00FE2022"/>
    <w:rsid w:val="00FE2416"/>
    <w:rsid w:val="00FE2549"/>
    <w:rsid w:val="00FE27A4"/>
    <w:rsid w:val="00FE29A6"/>
    <w:rsid w:val="00FE367E"/>
    <w:rsid w:val="00FE3AB5"/>
    <w:rsid w:val="00FE3FF2"/>
    <w:rsid w:val="00FE456E"/>
    <w:rsid w:val="00FE4A04"/>
    <w:rsid w:val="00FE4BAE"/>
    <w:rsid w:val="00FE51BC"/>
    <w:rsid w:val="00FE53E4"/>
    <w:rsid w:val="00FE5A32"/>
    <w:rsid w:val="00FE6646"/>
    <w:rsid w:val="00FE6ECE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35CB"/>
    <w:rsid w:val="00FF45B4"/>
    <w:rsid w:val="00FF469D"/>
    <w:rsid w:val="00FF4AEA"/>
    <w:rsid w:val="00FF4CC0"/>
    <w:rsid w:val="00FF4D9E"/>
    <w:rsid w:val="00FF50F5"/>
    <w:rsid w:val="00FF5398"/>
    <w:rsid w:val="00FF542B"/>
    <w:rsid w:val="00FF580F"/>
    <w:rsid w:val="00FF61B8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027B-BD69-4504-A2AF-BE89E5B2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432</Words>
  <Characters>2464</Characters>
  <Application>Microsoft Office Word</Application>
  <DocSecurity>0</DocSecurity>
  <Lines>20</Lines>
  <Paragraphs>5</Paragraphs>
  <ScaleCrop>false</ScaleCrop>
  <Company>HP Inc.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黃家妘</cp:lastModifiedBy>
  <cp:revision>6</cp:revision>
  <cp:lastPrinted>2023-11-02T09:10:00Z</cp:lastPrinted>
  <dcterms:created xsi:type="dcterms:W3CDTF">2023-11-06T00:19:00Z</dcterms:created>
  <dcterms:modified xsi:type="dcterms:W3CDTF">2023-11-07T06:02:00Z</dcterms:modified>
</cp:coreProperties>
</file>