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6E" w:rsidRPr="00B45C19" w:rsidRDefault="006C3B06" w:rsidP="00A54B12">
      <w:pPr>
        <w:jc w:val="center"/>
        <w:rPr>
          <w:rFonts w:eastAsia="標楷體"/>
          <w:color w:val="000000"/>
          <w:sz w:val="36"/>
        </w:rPr>
      </w:pPr>
      <w:bookmarkStart w:id="0" w:name="_Hlk115449057"/>
      <w:bookmarkEnd w:id="0"/>
      <w:r w:rsidRPr="00B45C19">
        <w:rPr>
          <w:rFonts w:eastAsia="標楷體" w:hint="eastAsia"/>
          <w:color w:val="000000"/>
          <w:sz w:val="36"/>
        </w:rPr>
        <w:t xml:space="preserve"> </w:t>
      </w:r>
      <w:r w:rsidR="00C9746E" w:rsidRPr="00B45C19">
        <w:rPr>
          <w:rFonts w:eastAsia="標楷體" w:hint="eastAsia"/>
          <w:color w:val="000000"/>
          <w:sz w:val="36"/>
        </w:rPr>
        <w:t>雲林縣道路交通安全聯席會</w:t>
      </w:r>
      <w:r w:rsidR="00C9746E" w:rsidRPr="00B45C19">
        <w:rPr>
          <w:rFonts w:ascii="標楷體" w:eastAsia="標楷體" w:hAnsi="標楷體" w:hint="eastAsia"/>
          <w:color w:val="000000"/>
          <w:sz w:val="36"/>
        </w:rPr>
        <w:t>報第</w:t>
      </w:r>
      <w:r w:rsidR="00BA18C8" w:rsidRPr="00B45C19">
        <w:rPr>
          <w:rFonts w:ascii="標楷體" w:eastAsia="標楷體" w:hAnsi="標楷體" w:hint="eastAsia"/>
          <w:color w:val="000000"/>
          <w:sz w:val="36"/>
        </w:rPr>
        <w:t>4</w:t>
      </w:r>
      <w:r w:rsidR="005A5B87">
        <w:rPr>
          <w:rFonts w:ascii="標楷體" w:eastAsia="標楷體" w:hAnsi="標楷體" w:hint="eastAsia"/>
          <w:color w:val="000000"/>
          <w:sz w:val="36"/>
        </w:rPr>
        <w:t>7</w:t>
      </w:r>
      <w:r w:rsidR="00CC49C0">
        <w:rPr>
          <w:rFonts w:ascii="標楷體" w:eastAsia="標楷體" w:hAnsi="標楷體" w:hint="eastAsia"/>
          <w:color w:val="000000"/>
          <w:sz w:val="36"/>
        </w:rPr>
        <w:t>6</w:t>
      </w:r>
      <w:r w:rsidR="00C9746E" w:rsidRPr="00B45C19">
        <w:rPr>
          <w:rFonts w:ascii="標楷體" w:eastAsia="標楷體" w:hAnsi="標楷體" w:hint="eastAsia"/>
          <w:color w:val="000000"/>
          <w:sz w:val="36"/>
        </w:rPr>
        <w:t>會</w:t>
      </w:r>
      <w:r w:rsidR="00C9746E" w:rsidRPr="00B45C19">
        <w:rPr>
          <w:rFonts w:eastAsia="標楷體" w:hint="eastAsia"/>
          <w:color w:val="000000"/>
          <w:sz w:val="36"/>
        </w:rPr>
        <w:t>議</w:t>
      </w:r>
      <w:r w:rsidR="00421471" w:rsidRPr="00B45C19">
        <w:rPr>
          <w:rFonts w:eastAsia="標楷體" w:hint="eastAsia"/>
          <w:color w:val="000000"/>
          <w:sz w:val="36"/>
        </w:rPr>
        <w:t>紀</w:t>
      </w:r>
      <w:r w:rsidR="00C9746E" w:rsidRPr="00B45C19">
        <w:rPr>
          <w:rFonts w:eastAsia="標楷體" w:hint="eastAsia"/>
          <w:color w:val="000000"/>
          <w:sz w:val="36"/>
        </w:rPr>
        <w:t>錄</w:t>
      </w:r>
    </w:p>
    <w:p w:rsidR="00C9746E" w:rsidRPr="00FD2C45" w:rsidRDefault="00C9746E" w:rsidP="00C97B4D">
      <w:pPr>
        <w:spacing w:line="420" w:lineRule="exact"/>
        <w:rPr>
          <w:rFonts w:eastAsia="標楷體"/>
          <w:color w:val="FF0000"/>
          <w:sz w:val="32"/>
        </w:rPr>
      </w:pPr>
      <w:r w:rsidRPr="00B45C19">
        <w:rPr>
          <w:rFonts w:eastAsia="標楷體" w:hint="eastAsia"/>
          <w:color w:val="000000"/>
          <w:sz w:val="32"/>
        </w:rPr>
        <w:t>一、</w:t>
      </w:r>
      <w:r w:rsidRPr="00B45C19">
        <w:rPr>
          <w:rFonts w:ascii="標楷體" w:eastAsia="標楷體" w:hAnsi="標楷體" w:hint="eastAsia"/>
          <w:color w:val="000000"/>
          <w:sz w:val="32"/>
        </w:rPr>
        <w:t>時間：</w:t>
      </w:r>
      <w:r w:rsidR="00D623D5">
        <w:rPr>
          <w:rFonts w:ascii="標楷體" w:eastAsia="標楷體" w:hAnsi="標楷體" w:hint="eastAsia"/>
          <w:color w:val="000000"/>
          <w:sz w:val="32"/>
        </w:rPr>
        <w:t>112</w:t>
      </w:r>
      <w:r w:rsidRPr="006D7FC8">
        <w:rPr>
          <w:rFonts w:ascii="標楷體" w:eastAsia="標楷體" w:hAnsi="標楷體" w:hint="eastAsia"/>
          <w:color w:val="000000"/>
          <w:sz w:val="32"/>
        </w:rPr>
        <w:t>年</w:t>
      </w:r>
      <w:r w:rsidR="00CC49C0">
        <w:rPr>
          <w:rFonts w:ascii="標楷體" w:eastAsia="標楷體" w:hAnsi="標楷體" w:hint="eastAsia"/>
          <w:color w:val="000000"/>
          <w:sz w:val="32"/>
        </w:rPr>
        <w:t>3</w:t>
      </w:r>
      <w:r w:rsidRPr="006D7FC8">
        <w:rPr>
          <w:rFonts w:ascii="標楷體" w:eastAsia="標楷體" w:hAnsi="標楷體" w:hint="eastAsia"/>
          <w:color w:val="000000"/>
          <w:sz w:val="32"/>
        </w:rPr>
        <w:t>月</w:t>
      </w:r>
      <w:r w:rsidR="00CC49C0">
        <w:rPr>
          <w:rFonts w:ascii="標楷體" w:eastAsia="標楷體" w:hAnsi="標楷體" w:hint="eastAsia"/>
          <w:color w:val="000000"/>
          <w:sz w:val="32"/>
        </w:rPr>
        <w:t>24</w:t>
      </w:r>
      <w:r w:rsidRPr="006D7FC8">
        <w:rPr>
          <w:rFonts w:ascii="標楷體" w:eastAsia="標楷體" w:hAnsi="標楷體" w:hint="eastAsia"/>
          <w:color w:val="000000"/>
          <w:sz w:val="32"/>
        </w:rPr>
        <w:t>日下午</w:t>
      </w:r>
      <w:r w:rsidR="00A9649F" w:rsidRPr="006D7FC8">
        <w:rPr>
          <w:rFonts w:ascii="標楷體" w:eastAsia="標楷體" w:hAnsi="標楷體" w:hint="eastAsia"/>
          <w:color w:val="000000"/>
          <w:sz w:val="32"/>
        </w:rPr>
        <w:t>2</w:t>
      </w:r>
      <w:r w:rsidRPr="006D7FC8">
        <w:rPr>
          <w:rFonts w:ascii="標楷體" w:eastAsia="標楷體" w:hAnsi="標楷體" w:hint="eastAsia"/>
          <w:color w:val="000000"/>
          <w:sz w:val="32"/>
        </w:rPr>
        <w:t>時</w:t>
      </w:r>
      <w:r w:rsidR="002221EA">
        <w:rPr>
          <w:rFonts w:ascii="標楷體" w:eastAsia="標楷體" w:hAnsi="標楷體" w:hint="eastAsia"/>
          <w:color w:val="000000"/>
          <w:sz w:val="32"/>
        </w:rPr>
        <w:t>30分</w:t>
      </w:r>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二、地點：雲林縣警</w:t>
      </w:r>
      <w:r w:rsidRPr="00B45C19">
        <w:rPr>
          <w:rFonts w:ascii="標楷體" w:eastAsia="標楷體" w:hAnsi="標楷體" w:hint="eastAsia"/>
          <w:color w:val="000000"/>
          <w:sz w:val="32"/>
        </w:rPr>
        <w:t>察局2樓簡</w:t>
      </w:r>
      <w:r w:rsidRPr="00B45C19">
        <w:rPr>
          <w:rFonts w:eastAsia="標楷體" w:hint="eastAsia"/>
          <w:color w:val="000000"/>
          <w:sz w:val="32"/>
        </w:rPr>
        <w:t>報室</w:t>
      </w:r>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三、主席：</w:t>
      </w:r>
      <w:r w:rsidR="00E93C5A">
        <w:rPr>
          <w:rFonts w:eastAsia="標楷體" w:hint="eastAsia"/>
          <w:color w:val="000000"/>
          <w:sz w:val="32"/>
        </w:rPr>
        <w:t>兼</w:t>
      </w:r>
      <w:r w:rsidR="00CC49C0">
        <w:rPr>
          <w:rFonts w:eastAsia="標楷體" w:hint="eastAsia"/>
          <w:color w:val="000000"/>
          <w:sz w:val="32"/>
        </w:rPr>
        <w:t>副召集人副縣長</w:t>
      </w:r>
      <w:r w:rsidR="00D623D5">
        <w:rPr>
          <w:rFonts w:eastAsia="標楷體" w:hint="eastAsia"/>
          <w:color w:val="000000"/>
          <w:sz w:val="32"/>
        </w:rPr>
        <w:t xml:space="preserve"> </w:t>
      </w:r>
      <w:r w:rsidR="00CC49C0">
        <w:rPr>
          <w:rFonts w:eastAsia="標楷體" w:hint="eastAsia"/>
          <w:color w:val="000000"/>
          <w:sz w:val="32"/>
        </w:rPr>
        <w:t>謝淑亞</w:t>
      </w:r>
      <w:r w:rsidR="00D623D5">
        <w:rPr>
          <w:rFonts w:eastAsia="標楷體" w:hint="eastAsia"/>
          <w:color w:val="000000"/>
          <w:sz w:val="32"/>
        </w:rPr>
        <w:t xml:space="preserve"> </w:t>
      </w:r>
      <w:r w:rsidRPr="00B45C19">
        <w:rPr>
          <w:rFonts w:eastAsia="標楷體" w:hint="eastAsia"/>
          <w:color w:val="000000"/>
          <w:sz w:val="32"/>
        </w:rPr>
        <w:t xml:space="preserve"> </w:t>
      </w:r>
      <w:r w:rsidRPr="00B45C19">
        <w:rPr>
          <w:rFonts w:eastAsia="標楷體" w:hint="eastAsia"/>
          <w:color w:val="000000"/>
          <w:sz w:val="32"/>
        </w:rPr>
        <w:t xml:space="preserve">　</w:t>
      </w:r>
      <w:r w:rsidR="00835442" w:rsidRPr="00B45C19">
        <w:rPr>
          <w:rFonts w:eastAsia="標楷體" w:hint="eastAsia"/>
          <w:color w:val="000000"/>
          <w:sz w:val="32"/>
        </w:rPr>
        <w:t xml:space="preserve"> </w:t>
      </w:r>
      <w:r w:rsidR="003F6BF9" w:rsidRPr="00B45C19">
        <w:rPr>
          <w:rFonts w:eastAsia="標楷體" w:hint="eastAsia"/>
          <w:color w:val="000000"/>
          <w:sz w:val="32"/>
        </w:rPr>
        <w:t xml:space="preserve"> </w:t>
      </w:r>
      <w:r w:rsidR="004906B2" w:rsidRPr="00B45C19">
        <w:rPr>
          <w:rFonts w:eastAsia="標楷體" w:hint="eastAsia"/>
          <w:color w:val="000000"/>
          <w:sz w:val="32"/>
        </w:rPr>
        <w:t xml:space="preserve"> </w:t>
      </w:r>
      <w:r w:rsidR="0040001A" w:rsidRPr="00B45C19">
        <w:rPr>
          <w:rFonts w:eastAsia="標楷體" w:hint="eastAsia"/>
          <w:color w:val="000000"/>
          <w:sz w:val="32"/>
        </w:rPr>
        <w:t xml:space="preserve"> </w:t>
      </w:r>
      <w:r w:rsidR="0006167F" w:rsidRPr="00B45C19">
        <w:rPr>
          <w:rFonts w:eastAsia="標楷體" w:hint="eastAsia"/>
          <w:color w:val="000000"/>
          <w:sz w:val="32"/>
        </w:rPr>
        <w:t xml:space="preserve"> </w:t>
      </w:r>
      <w:r w:rsidR="00333A1F" w:rsidRPr="00B45C19">
        <w:rPr>
          <w:rFonts w:eastAsia="標楷體" w:hint="eastAsia"/>
          <w:color w:val="000000"/>
          <w:sz w:val="32"/>
        </w:rPr>
        <w:t xml:space="preserve"> </w:t>
      </w:r>
      <w:r w:rsidR="00773513">
        <w:rPr>
          <w:rFonts w:eastAsia="標楷體" w:hint="eastAsia"/>
          <w:color w:val="000000"/>
          <w:sz w:val="32"/>
        </w:rPr>
        <w:t xml:space="preserve">  </w:t>
      </w:r>
      <w:r w:rsidR="009D316C" w:rsidRPr="00B45C19">
        <w:rPr>
          <w:rFonts w:eastAsia="標楷體" w:hint="eastAsia"/>
          <w:color w:val="000000"/>
          <w:sz w:val="32"/>
        </w:rPr>
        <w:t xml:space="preserve"> </w:t>
      </w:r>
      <w:r w:rsidR="00C26734">
        <w:rPr>
          <w:rFonts w:eastAsia="標楷體" w:hint="eastAsia"/>
          <w:color w:val="000000"/>
          <w:sz w:val="32"/>
        </w:rPr>
        <w:t>紀</w:t>
      </w:r>
      <w:r w:rsidRPr="00B45C19">
        <w:rPr>
          <w:rFonts w:eastAsia="標楷體" w:hint="eastAsia"/>
          <w:color w:val="000000"/>
          <w:sz w:val="32"/>
        </w:rPr>
        <w:t>錄：</w:t>
      </w:r>
      <w:r w:rsidR="002C1373">
        <w:rPr>
          <w:rFonts w:eastAsia="標楷體" w:hint="eastAsia"/>
          <w:color w:val="000000"/>
          <w:sz w:val="32"/>
        </w:rPr>
        <w:t>呂穎嬋</w:t>
      </w:r>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四、上級指導：交通部道路交通安全督導委員會：</w:t>
      </w:r>
      <w:r w:rsidR="00D019B6" w:rsidRPr="00B45C19">
        <w:rPr>
          <w:rFonts w:eastAsia="標楷體" w:hint="eastAsia"/>
          <w:color w:val="000000"/>
          <w:sz w:val="32"/>
          <w:szCs w:val="32"/>
        </w:rPr>
        <w:t>未派員</w:t>
      </w:r>
    </w:p>
    <w:p w:rsidR="00507497" w:rsidRDefault="00C9746E" w:rsidP="005C5FF3">
      <w:pPr>
        <w:spacing w:line="420" w:lineRule="exact"/>
        <w:ind w:leftChars="940" w:left="2256"/>
        <w:rPr>
          <w:rFonts w:eastAsia="標楷體"/>
          <w:color w:val="000000" w:themeColor="text1"/>
          <w:sz w:val="32"/>
        </w:rPr>
      </w:pPr>
      <w:r w:rsidRPr="002D311B">
        <w:rPr>
          <w:rFonts w:eastAsia="標楷體" w:hint="eastAsia"/>
          <w:color w:val="000000" w:themeColor="text1"/>
          <w:sz w:val="32"/>
        </w:rPr>
        <w:t>內政部警政署：</w:t>
      </w:r>
      <w:r w:rsidR="00D019B6" w:rsidRPr="002D311B">
        <w:rPr>
          <w:rFonts w:eastAsia="標楷體" w:hint="eastAsia"/>
          <w:color w:val="000000" w:themeColor="text1"/>
          <w:sz w:val="32"/>
        </w:rPr>
        <w:t>未派員</w:t>
      </w:r>
    </w:p>
    <w:p w:rsidR="00C9746E" w:rsidRPr="002D311B" w:rsidRDefault="00C9746E" w:rsidP="00C97B4D">
      <w:pPr>
        <w:spacing w:line="420" w:lineRule="exact"/>
        <w:rPr>
          <w:rFonts w:eastAsia="標楷體"/>
          <w:color w:val="000000" w:themeColor="text1"/>
          <w:sz w:val="32"/>
        </w:rPr>
      </w:pPr>
      <w:r w:rsidRPr="002D311B">
        <w:rPr>
          <w:rFonts w:eastAsia="標楷體" w:hint="eastAsia"/>
          <w:color w:val="000000" w:themeColor="text1"/>
          <w:sz w:val="32"/>
        </w:rPr>
        <w:t>五、出列席單位人員：如簽到表</w:t>
      </w:r>
    </w:p>
    <w:p w:rsidR="00827D3B" w:rsidRPr="002D311B" w:rsidRDefault="00827D3B" w:rsidP="00C97B4D">
      <w:pPr>
        <w:spacing w:line="420" w:lineRule="exact"/>
        <w:rPr>
          <w:rFonts w:eastAsia="標楷體"/>
          <w:color w:val="000000" w:themeColor="text1"/>
          <w:sz w:val="32"/>
        </w:rPr>
      </w:pPr>
      <w:r w:rsidRPr="002D311B">
        <w:rPr>
          <w:rFonts w:eastAsia="標楷體" w:hint="eastAsia"/>
          <w:color w:val="000000" w:themeColor="text1"/>
          <w:sz w:val="32"/>
        </w:rPr>
        <w:t>六、主席致詞：</w:t>
      </w:r>
    </w:p>
    <w:p w:rsidR="006977FD" w:rsidRDefault="000918DE" w:rsidP="006E4457">
      <w:pPr>
        <w:spacing w:line="420" w:lineRule="exact"/>
        <w:ind w:leftChars="300" w:left="722" w:hanging="2"/>
        <w:jc w:val="both"/>
        <w:rPr>
          <w:rFonts w:eastAsia="標楷體"/>
          <w:color w:val="000000" w:themeColor="text1"/>
          <w:sz w:val="32"/>
        </w:rPr>
      </w:pPr>
      <w:r>
        <w:rPr>
          <w:rFonts w:eastAsia="標楷體" w:hint="eastAsia"/>
          <w:color w:val="000000" w:themeColor="text1"/>
          <w:sz w:val="32"/>
        </w:rPr>
        <w:t xml:space="preserve">    </w:t>
      </w:r>
      <w:r w:rsidR="00245300">
        <w:rPr>
          <w:rFonts w:eastAsia="標楷體" w:hint="eastAsia"/>
          <w:color w:val="000000" w:themeColor="text1"/>
          <w:sz w:val="32"/>
        </w:rPr>
        <w:t>本縣道安各工作小組及</w:t>
      </w:r>
      <w:r w:rsidR="00245300" w:rsidRPr="002D311B">
        <w:rPr>
          <w:rFonts w:eastAsia="標楷體" w:hint="eastAsia"/>
          <w:color w:val="000000" w:themeColor="text1"/>
          <w:sz w:val="32"/>
        </w:rPr>
        <w:t>各</w:t>
      </w:r>
      <w:r w:rsidR="00245300">
        <w:rPr>
          <w:rFonts w:eastAsia="標楷體" w:hint="eastAsia"/>
          <w:color w:val="000000" w:themeColor="text1"/>
          <w:sz w:val="32"/>
        </w:rPr>
        <w:t>單位與會夥伴</w:t>
      </w:r>
      <w:r w:rsidR="00245300" w:rsidRPr="00680FA3">
        <w:rPr>
          <w:rFonts w:eastAsia="標楷體" w:hint="eastAsia"/>
          <w:color w:val="000000" w:themeColor="text1"/>
          <w:sz w:val="32"/>
        </w:rPr>
        <w:t>，大家好！</w:t>
      </w:r>
      <w:r w:rsidR="006977FD" w:rsidRPr="006977FD">
        <w:rPr>
          <w:rFonts w:eastAsia="標楷體" w:hint="eastAsia"/>
          <w:color w:val="000000" w:themeColor="text1"/>
          <w:sz w:val="32"/>
        </w:rPr>
        <w:t>根據警察局交通事故統計資料</w:t>
      </w:r>
      <w:r w:rsidR="00A00F4F">
        <w:rPr>
          <w:rFonts w:eastAsia="標楷體" w:hint="eastAsia"/>
          <w:color w:val="000000" w:themeColor="text1"/>
          <w:sz w:val="32"/>
        </w:rPr>
        <w:t>顯示</w:t>
      </w:r>
      <w:r w:rsidR="006977FD">
        <w:rPr>
          <w:rFonts w:eastAsia="標楷體" w:hint="eastAsia"/>
          <w:color w:val="000000" w:themeColor="text1"/>
          <w:sz w:val="32"/>
        </w:rPr>
        <w:t>，</w:t>
      </w:r>
      <w:r w:rsidR="006977FD" w:rsidRPr="006977FD">
        <w:rPr>
          <w:rFonts w:eastAsia="標楷體" w:hint="eastAsia"/>
          <w:color w:val="000000" w:themeColor="text1"/>
          <w:sz w:val="32"/>
        </w:rPr>
        <w:t>今（</w:t>
      </w:r>
      <w:r w:rsidR="006977FD" w:rsidRPr="006977FD">
        <w:rPr>
          <w:rFonts w:eastAsia="標楷體" w:hint="eastAsia"/>
          <w:color w:val="000000" w:themeColor="text1"/>
          <w:sz w:val="32"/>
        </w:rPr>
        <w:t>112</w:t>
      </w:r>
      <w:r w:rsidR="006977FD" w:rsidRPr="006977FD">
        <w:rPr>
          <w:rFonts w:eastAsia="標楷體" w:hint="eastAsia"/>
          <w:color w:val="000000" w:themeColor="text1"/>
          <w:sz w:val="32"/>
        </w:rPr>
        <w:t>）年</w:t>
      </w:r>
      <w:r w:rsidR="008E0C10">
        <w:rPr>
          <w:rFonts w:eastAsia="標楷體" w:hint="eastAsia"/>
          <w:color w:val="000000" w:themeColor="text1"/>
          <w:sz w:val="32"/>
        </w:rPr>
        <w:t>初</w:t>
      </w:r>
      <w:r w:rsidR="006977FD" w:rsidRPr="006977FD">
        <w:rPr>
          <w:rFonts w:eastAsia="標楷體" w:hint="eastAsia"/>
          <w:color w:val="000000" w:themeColor="text1"/>
          <w:sz w:val="32"/>
        </w:rPr>
        <w:t>至</w:t>
      </w:r>
      <w:r w:rsidR="006977FD" w:rsidRPr="006977FD">
        <w:rPr>
          <w:rFonts w:eastAsia="標楷體" w:hint="eastAsia"/>
          <w:color w:val="000000" w:themeColor="text1"/>
          <w:sz w:val="32"/>
        </w:rPr>
        <w:t>3</w:t>
      </w:r>
      <w:r w:rsidR="006977FD" w:rsidRPr="006977FD">
        <w:rPr>
          <w:rFonts w:eastAsia="標楷體" w:hint="eastAsia"/>
          <w:color w:val="000000" w:themeColor="text1"/>
          <w:sz w:val="32"/>
        </w:rPr>
        <w:t>月</w:t>
      </w:r>
      <w:r w:rsidR="006977FD" w:rsidRPr="006977FD">
        <w:rPr>
          <w:rFonts w:eastAsia="標楷體" w:hint="eastAsia"/>
          <w:color w:val="000000" w:themeColor="text1"/>
          <w:sz w:val="32"/>
        </w:rPr>
        <w:t>17</w:t>
      </w:r>
      <w:r w:rsidR="006977FD" w:rsidRPr="006977FD">
        <w:rPr>
          <w:rFonts w:eastAsia="標楷體" w:hint="eastAsia"/>
          <w:color w:val="000000" w:themeColor="text1"/>
          <w:sz w:val="32"/>
        </w:rPr>
        <w:t>日止</w:t>
      </w:r>
      <w:r w:rsidR="006977FD" w:rsidRPr="006977FD">
        <w:rPr>
          <w:rFonts w:eastAsia="標楷體" w:hint="eastAsia"/>
          <w:color w:val="000000" w:themeColor="text1"/>
          <w:sz w:val="32"/>
        </w:rPr>
        <w:t>A1</w:t>
      </w:r>
      <w:r w:rsidR="00A00F4F">
        <w:rPr>
          <w:rFonts w:eastAsia="標楷體" w:hint="eastAsia"/>
          <w:color w:val="000000" w:themeColor="text1"/>
          <w:sz w:val="32"/>
        </w:rPr>
        <w:t>類交通</w:t>
      </w:r>
      <w:r w:rsidR="006977FD" w:rsidRPr="006977FD">
        <w:rPr>
          <w:rFonts w:eastAsia="標楷體" w:hint="eastAsia"/>
          <w:color w:val="000000" w:themeColor="text1"/>
          <w:sz w:val="32"/>
        </w:rPr>
        <w:t>事故死亡</w:t>
      </w:r>
      <w:r w:rsidR="008E0C10">
        <w:rPr>
          <w:rFonts w:eastAsia="標楷體" w:hint="eastAsia"/>
          <w:color w:val="000000" w:themeColor="text1"/>
          <w:sz w:val="32"/>
        </w:rPr>
        <w:t>發生</w:t>
      </w:r>
      <w:r w:rsidR="006977FD" w:rsidRPr="006977FD">
        <w:rPr>
          <w:rFonts w:eastAsia="標楷體" w:hint="eastAsia"/>
          <w:color w:val="000000" w:themeColor="text1"/>
          <w:sz w:val="32"/>
        </w:rPr>
        <w:t>14</w:t>
      </w:r>
      <w:r w:rsidR="006977FD" w:rsidRPr="006977FD">
        <w:rPr>
          <w:rFonts w:eastAsia="標楷體" w:hint="eastAsia"/>
          <w:color w:val="000000" w:themeColor="text1"/>
          <w:sz w:val="32"/>
        </w:rPr>
        <w:t>件、</w:t>
      </w:r>
      <w:r w:rsidR="008E0C10">
        <w:rPr>
          <w:rFonts w:eastAsia="標楷體" w:hint="eastAsia"/>
          <w:color w:val="000000" w:themeColor="text1"/>
          <w:sz w:val="32"/>
        </w:rPr>
        <w:t>死亡</w:t>
      </w:r>
      <w:r w:rsidR="006977FD" w:rsidRPr="006977FD">
        <w:rPr>
          <w:rFonts w:eastAsia="標楷體" w:hint="eastAsia"/>
          <w:color w:val="000000" w:themeColor="text1"/>
          <w:sz w:val="32"/>
        </w:rPr>
        <w:t>人數</w:t>
      </w:r>
      <w:r w:rsidR="006977FD" w:rsidRPr="006977FD">
        <w:rPr>
          <w:rFonts w:eastAsia="標楷體" w:hint="eastAsia"/>
          <w:color w:val="000000" w:themeColor="text1"/>
          <w:sz w:val="32"/>
        </w:rPr>
        <w:t>14</w:t>
      </w:r>
      <w:r w:rsidR="006977FD" w:rsidRPr="006977FD">
        <w:rPr>
          <w:rFonts w:eastAsia="標楷體" w:hint="eastAsia"/>
          <w:color w:val="000000" w:themeColor="text1"/>
          <w:sz w:val="32"/>
        </w:rPr>
        <w:t>人，與去年同期</w:t>
      </w:r>
      <w:r w:rsidR="006977FD" w:rsidRPr="006977FD">
        <w:rPr>
          <w:rFonts w:eastAsia="標楷體" w:hint="eastAsia"/>
          <w:color w:val="000000" w:themeColor="text1"/>
          <w:sz w:val="32"/>
        </w:rPr>
        <w:t>5</w:t>
      </w:r>
      <w:r w:rsidR="006977FD" w:rsidRPr="006977FD">
        <w:rPr>
          <w:rFonts w:eastAsia="標楷體" w:hint="eastAsia"/>
          <w:color w:val="000000" w:themeColor="text1"/>
          <w:sz w:val="32"/>
        </w:rPr>
        <w:t>件</w:t>
      </w:r>
      <w:r w:rsidR="006977FD" w:rsidRPr="006977FD">
        <w:rPr>
          <w:rFonts w:eastAsia="標楷體" w:hint="eastAsia"/>
          <w:color w:val="000000" w:themeColor="text1"/>
          <w:sz w:val="32"/>
        </w:rPr>
        <w:t>5</w:t>
      </w:r>
      <w:r w:rsidR="006977FD" w:rsidRPr="006977FD">
        <w:rPr>
          <w:rFonts w:eastAsia="標楷體" w:hint="eastAsia"/>
          <w:color w:val="000000" w:themeColor="text1"/>
          <w:sz w:val="32"/>
        </w:rPr>
        <w:t>人比較增加</w:t>
      </w:r>
      <w:r w:rsidR="006977FD" w:rsidRPr="006977FD">
        <w:rPr>
          <w:rFonts w:eastAsia="標楷體" w:hint="eastAsia"/>
          <w:color w:val="000000" w:themeColor="text1"/>
          <w:sz w:val="32"/>
        </w:rPr>
        <w:t>9</w:t>
      </w:r>
      <w:r w:rsidR="006977FD" w:rsidRPr="006977FD">
        <w:rPr>
          <w:rFonts w:eastAsia="標楷體" w:hint="eastAsia"/>
          <w:color w:val="000000" w:themeColor="text1"/>
          <w:sz w:val="32"/>
        </w:rPr>
        <w:t>件</w:t>
      </w:r>
      <w:r w:rsidR="006977FD" w:rsidRPr="006977FD">
        <w:rPr>
          <w:rFonts w:eastAsia="標楷體" w:hint="eastAsia"/>
          <w:color w:val="000000" w:themeColor="text1"/>
          <w:sz w:val="32"/>
        </w:rPr>
        <w:t>9</w:t>
      </w:r>
      <w:r w:rsidR="006977FD" w:rsidRPr="006977FD">
        <w:rPr>
          <w:rFonts w:eastAsia="標楷體" w:hint="eastAsia"/>
          <w:color w:val="000000" w:themeColor="text1"/>
          <w:sz w:val="32"/>
        </w:rPr>
        <w:t>人。</w:t>
      </w:r>
      <w:r w:rsidR="002C1471" w:rsidRPr="002C1471">
        <w:rPr>
          <w:rFonts w:eastAsia="標楷體" w:hint="eastAsia"/>
          <w:color w:val="000000" w:themeColor="text1"/>
          <w:sz w:val="32"/>
        </w:rPr>
        <w:t>其中高齡者駕駛</w:t>
      </w:r>
      <w:r w:rsidR="002C1471" w:rsidRPr="002C1471">
        <w:rPr>
          <w:rFonts w:eastAsia="標楷體" w:hint="eastAsia"/>
          <w:color w:val="000000" w:themeColor="text1"/>
          <w:sz w:val="32"/>
        </w:rPr>
        <w:t>(65</w:t>
      </w:r>
      <w:r w:rsidR="002C1471" w:rsidRPr="002C1471">
        <w:rPr>
          <w:rFonts w:eastAsia="標楷體" w:hint="eastAsia"/>
          <w:color w:val="000000" w:themeColor="text1"/>
          <w:sz w:val="32"/>
        </w:rPr>
        <w:t>歲以上</w:t>
      </w:r>
      <w:r w:rsidR="002C1471" w:rsidRPr="002C1471">
        <w:rPr>
          <w:rFonts w:eastAsia="標楷體" w:hint="eastAsia"/>
          <w:color w:val="000000" w:themeColor="text1"/>
          <w:sz w:val="32"/>
        </w:rPr>
        <w:t>)</w:t>
      </w:r>
      <w:r w:rsidR="002C1471" w:rsidRPr="002C1471">
        <w:rPr>
          <w:rFonts w:eastAsia="標楷體" w:hint="eastAsia"/>
          <w:color w:val="000000" w:themeColor="text1"/>
          <w:sz w:val="32"/>
        </w:rPr>
        <w:t>死亡</w:t>
      </w:r>
      <w:r w:rsidR="002C1471" w:rsidRPr="002C1471">
        <w:rPr>
          <w:rFonts w:eastAsia="標楷體" w:hint="eastAsia"/>
          <w:color w:val="000000" w:themeColor="text1"/>
          <w:sz w:val="32"/>
        </w:rPr>
        <w:t>9</w:t>
      </w:r>
      <w:r w:rsidR="00EC013F">
        <w:rPr>
          <w:rFonts w:eastAsia="標楷體" w:hint="eastAsia"/>
          <w:color w:val="000000" w:themeColor="text1"/>
          <w:sz w:val="32"/>
        </w:rPr>
        <w:t>人，</w:t>
      </w:r>
      <w:r w:rsidR="003E7AA9">
        <w:rPr>
          <w:rFonts w:eastAsia="標楷體" w:hint="eastAsia"/>
          <w:color w:val="000000" w:themeColor="text1"/>
          <w:sz w:val="32"/>
        </w:rPr>
        <w:t>占</w:t>
      </w:r>
      <w:r w:rsidR="002C1471" w:rsidRPr="002C1471">
        <w:rPr>
          <w:rFonts w:eastAsia="標楷體" w:hint="eastAsia"/>
          <w:color w:val="000000" w:themeColor="text1"/>
          <w:sz w:val="32"/>
        </w:rPr>
        <w:t>整體死亡人數</w:t>
      </w:r>
      <w:r w:rsidR="002C1471" w:rsidRPr="002C1471">
        <w:rPr>
          <w:rFonts w:eastAsia="標楷體" w:hint="eastAsia"/>
          <w:color w:val="000000" w:themeColor="text1"/>
          <w:sz w:val="32"/>
        </w:rPr>
        <w:t>64%;</w:t>
      </w:r>
      <w:r w:rsidR="002C1471" w:rsidRPr="002C1471">
        <w:rPr>
          <w:rFonts w:eastAsia="標楷體" w:hint="eastAsia"/>
          <w:color w:val="000000" w:themeColor="text1"/>
          <w:sz w:val="32"/>
        </w:rPr>
        <w:t>機車騎士駕駛人死亡</w:t>
      </w:r>
      <w:r w:rsidR="002C1471" w:rsidRPr="002C1471">
        <w:rPr>
          <w:rFonts w:eastAsia="標楷體" w:hint="eastAsia"/>
          <w:color w:val="000000" w:themeColor="text1"/>
          <w:sz w:val="32"/>
        </w:rPr>
        <w:t>10</w:t>
      </w:r>
      <w:r w:rsidR="002C1471" w:rsidRPr="002C1471">
        <w:rPr>
          <w:rFonts w:eastAsia="標楷體" w:hint="eastAsia"/>
          <w:color w:val="000000" w:themeColor="text1"/>
          <w:sz w:val="32"/>
        </w:rPr>
        <w:t>人</w:t>
      </w:r>
      <w:r w:rsidR="008E0C10">
        <w:rPr>
          <w:rFonts w:eastAsia="標楷體" w:hint="eastAsia"/>
          <w:color w:val="000000" w:themeColor="text1"/>
          <w:sz w:val="32"/>
        </w:rPr>
        <w:t>，</w:t>
      </w:r>
      <w:r w:rsidR="003E7AA9">
        <w:rPr>
          <w:rFonts w:eastAsia="標楷體" w:hint="eastAsia"/>
          <w:color w:val="000000" w:themeColor="text1"/>
          <w:sz w:val="32"/>
        </w:rPr>
        <w:t>占</w:t>
      </w:r>
      <w:r w:rsidR="002C1471" w:rsidRPr="002C1471">
        <w:rPr>
          <w:rFonts w:eastAsia="標楷體" w:hint="eastAsia"/>
          <w:color w:val="000000" w:themeColor="text1"/>
          <w:sz w:val="32"/>
        </w:rPr>
        <w:t>整體死亡人數</w:t>
      </w:r>
      <w:r w:rsidR="002C1471" w:rsidRPr="002C1471">
        <w:rPr>
          <w:rFonts w:eastAsia="標楷體" w:hint="eastAsia"/>
          <w:color w:val="000000" w:themeColor="text1"/>
          <w:sz w:val="32"/>
        </w:rPr>
        <w:t>71%</w:t>
      </w:r>
      <w:r w:rsidR="002C1471" w:rsidRPr="002C1471">
        <w:rPr>
          <w:rFonts w:eastAsia="標楷體" w:hint="eastAsia"/>
          <w:color w:val="000000" w:themeColor="text1"/>
          <w:sz w:val="32"/>
        </w:rPr>
        <w:t>最為嚴重。本縣</w:t>
      </w:r>
      <w:r w:rsidR="00A00F4F">
        <w:rPr>
          <w:rFonts w:eastAsia="標楷體" w:hint="eastAsia"/>
          <w:color w:val="000000" w:themeColor="text1"/>
          <w:sz w:val="32"/>
        </w:rPr>
        <w:t>交通</w:t>
      </w:r>
      <w:r w:rsidR="002C1471" w:rsidRPr="002C1471">
        <w:rPr>
          <w:rFonts w:eastAsia="標楷體" w:hint="eastAsia"/>
          <w:color w:val="000000" w:themeColor="text1"/>
          <w:sz w:val="32"/>
        </w:rPr>
        <w:t>事故防制與去年同期比較</w:t>
      </w:r>
      <w:r w:rsidR="002C1471" w:rsidRPr="002C1471">
        <w:rPr>
          <w:rFonts w:eastAsia="標楷體" w:hint="eastAsia"/>
          <w:color w:val="000000" w:themeColor="text1"/>
          <w:sz w:val="32"/>
        </w:rPr>
        <w:t>A1</w:t>
      </w:r>
      <w:r w:rsidR="002C1471" w:rsidRPr="002C1471">
        <w:rPr>
          <w:rFonts w:eastAsia="標楷體" w:hint="eastAsia"/>
          <w:color w:val="000000" w:themeColor="text1"/>
          <w:sz w:val="32"/>
        </w:rPr>
        <w:t>死亡數大幅劇增，分析肇事原因仍以高齡者、機車案件最多，請各工作小組</w:t>
      </w:r>
      <w:r w:rsidR="008E0C10">
        <w:rPr>
          <w:rFonts w:eastAsia="標楷體" w:hint="eastAsia"/>
          <w:color w:val="000000" w:themeColor="text1"/>
          <w:sz w:val="32"/>
        </w:rPr>
        <w:t>能</w:t>
      </w:r>
      <w:r w:rsidR="002C1471" w:rsidRPr="002C1471">
        <w:rPr>
          <w:rFonts w:eastAsia="標楷體" w:hint="eastAsia"/>
          <w:color w:val="000000" w:themeColor="text1"/>
          <w:sz w:val="32"/>
        </w:rPr>
        <w:t>針對本縣</w:t>
      </w:r>
      <w:r w:rsidR="002C1471" w:rsidRPr="002C1471">
        <w:rPr>
          <w:rFonts w:eastAsia="標楷體" w:hint="eastAsia"/>
          <w:color w:val="000000" w:themeColor="text1"/>
          <w:sz w:val="32"/>
        </w:rPr>
        <w:t>A1</w:t>
      </w:r>
      <w:r w:rsidR="002C1471" w:rsidRPr="002C1471">
        <w:rPr>
          <w:rFonts w:eastAsia="標楷體" w:hint="eastAsia"/>
          <w:color w:val="000000" w:themeColor="text1"/>
          <w:sz w:val="32"/>
        </w:rPr>
        <w:t>類交通事故類型嚴重項目，如機車事故、高齡者事故等加強宣導及防制作為。</w:t>
      </w:r>
    </w:p>
    <w:p w:rsidR="002C1471" w:rsidRDefault="002C1471" w:rsidP="006E4457">
      <w:pPr>
        <w:spacing w:line="420" w:lineRule="exact"/>
        <w:ind w:leftChars="300" w:left="722" w:hanging="2"/>
        <w:jc w:val="both"/>
        <w:rPr>
          <w:rFonts w:eastAsia="標楷體"/>
          <w:color w:val="000000" w:themeColor="text1"/>
          <w:sz w:val="32"/>
        </w:rPr>
      </w:pPr>
      <w:r>
        <w:rPr>
          <w:rFonts w:eastAsia="標楷體" w:hint="eastAsia"/>
          <w:color w:val="000000" w:themeColor="text1"/>
          <w:sz w:val="32"/>
        </w:rPr>
        <w:t xml:space="preserve">    </w:t>
      </w:r>
      <w:r w:rsidRPr="002C1471">
        <w:rPr>
          <w:rFonts w:eastAsia="標楷體" w:hint="eastAsia"/>
          <w:color w:val="000000" w:themeColor="text1"/>
          <w:sz w:val="32"/>
        </w:rPr>
        <w:t>近日媒體、輿論大幅檢視各地行人空間，因此交通部要求各縣市道安會報於最近召開之會議中臨時提案並納入會議紀錄，請工務、交通及轄管道路主管機關重視</w:t>
      </w:r>
      <w:r w:rsidR="008E0C10">
        <w:rPr>
          <w:rFonts w:eastAsia="標楷體" w:hint="eastAsia"/>
          <w:color w:val="000000" w:themeColor="text1"/>
          <w:sz w:val="32"/>
        </w:rPr>
        <w:t>縣</w:t>
      </w:r>
      <w:r w:rsidRPr="002C1471">
        <w:rPr>
          <w:rFonts w:eastAsia="標楷體" w:hint="eastAsia"/>
          <w:color w:val="000000" w:themeColor="text1"/>
          <w:sz w:val="32"/>
        </w:rPr>
        <w:t>內人行環境改善（尤其學校</w:t>
      </w:r>
      <w:r w:rsidR="00067E12">
        <w:rPr>
          <w:rFonts w:eastAsia="標楷體" w:hint="eastAsia"/>
          <w:color w:val="000000" w:themeColor="text1"/>
          <w:sz w:val="32"/>
        </w:rPr>
        <w:t>周</w:t>
      </w:r>
      <w:r w:rsidRPr="002C1471">
        <w:rPr>
          <w:rFonts w:eastAsia="標楷體" w:hint="eastAsia"/>
          <w:color w:val="000000" w:themeColor="text1"/>
          <w:sz w:val="32"/>
        </w:rPr>
        <w:t>邊人行環境），如有經費需求，請依規定向內政部營建署及交通部公路總局申請經費辦理本縣行人空間改善事宜。</w:t>
      </w:r>
    </w:p>
    <w:p w:rsidR="005A5B87" w:rsidRPr="009F4BA6" w:rsidRDefault="006927AB" w:rsidP="00A51F89">
      <w:pPr>
        <w:spacing w:line="420" w:lineRule="exact"/>
        <w:ind w:leftChars="300" w:left="722" w:hanging="2"/>
        <w:jc w:val="both"/>
        <w:rPr>
          <w:rFonts w:eastAsia="標楷體"/>
          <w:color w:val="000000" w:themeColor="text1"/>
          <w:sz w:val="32"/>
        </w:rPr>
      </w:pPr>
      <w:r>
        <w:rPr>
          <w:rFonts w:eastAsia="標楷體" w:hint="eastAsia"/>
          <w:color w:val="000000" w:themeColor="text1"/>
          <w:sz w:val="32"/>
        </w:rPr>
        <w:t xml:space="preserve">    </w:t>
      </w:r>
      <w:r w:rsidR="00A51F89" w:rsidRPr="00A51F89">
        <w:rPr>
          <w:rFonts w:eastAsia="標楷體" w:hint="eastAsia"/>
          <w:color w:val="000000" w:themeColor="text1"/>
          <w:sz w:val="32"/>
        </w:rPr>
        <w:t>另依據學者專家意見，一致認為路口仍是最多事故的地點，目前全國年度道安宣導主題第一季</w:t>
      </w:r>
      <w:r w:rsidR="00A51F89" w:rsidRPr="00A51F89">
        <w:rPr>
          <w:rFonts w:eastAsia="標楷體" w:hint="eastAsia"/>
          <w:color w:val="000000" w:themeColor="text1"/>
          <w:sz w:val="32"/>
        </w:rPr>
        <w:t>(1-3</w:t>
      </w:r>
      <w:r w:rsidR="00A51F89" w:rsidRPr="00A51F89">
        <w:rPr>
          <w:rFonts w:eastAsia="標楷體" w:hint="eastAsia"/>
          <w:color w:val="000000" w:themeColor="text1"/>
          <w:sz w:val="32"/>
        </w:rPr>
        <w:t>月</w:t>
      </w:r>
      <w:r w:rsidR="00A51F89" w:rsidRPr="00A51F89">
        <w:rPr>
          <w:rFonts w:eastAsia="標楷體" w:hint="eastAsia"/>
          <w:color w:val="000000" w:themeColor="text1"/>
          <w:sz w:val="32"/>
        </w:rPr>
        <w:t>)</w:t>
      </w:r>
      <w:r w:rsidR="003E7AA9">
        <w:rPr>
          <w:rFonts w:eastAsia="標楷體" w:hint="eastAsia"/>
          <w:color w:val="000000" w:themeColor="text1"/>
          <w:sz w:val="32"/>
        </w:rPr>
        <w:t>宣導重點「看到閃光紅燈、『停』</w:t>
      </w:r>
      <w:r w:rsidR="00A51F89" w:rsidRPr="00A51F89">
        <w:rPr>
          <w:rFonts w:eastAsia="標楷體" w:hint="eastAsia"/>
          <w:color w:val="000000" w:themeColor="text1"/>
          <w:sz w:val="32"/>
        </w:rPr>
        <w:t>標誌及標線，車輛應停車</w:t>
      </w:r>
      <w:r w:rsidR="00A51F89" w:rsidRPr="00A51F89">
        <w:rPr>
          <w:rFonts w:eastAsia="標楷體" w:hint="eastAsia"/>
          <w:color w:val="000000" w:themeColor="text1"/>
          <w:sz w:val="32"/>
        </w:rPr>
        <w:t>(</w:t>
      </w:r>
      <w:r w:rsidR="00A51F89" w:rsidRPr="00A51F89">
        <w:rPr>
          <w:rFonts w:eastAsia="標楷體" w:hint="eastAsia"/>
          <w:color w:val="000000" w:themeColor="text1"/>
          <w:sz w:val="32"/>
        </w:rPr>
        <w:t>車須完全停止狀態</w:t>
      </w:r>
      <w:r w:rsidR="00A51F89" w:rsidRPr="00A51F89">
        <w:rPr>
          <w:rFonts w:eastAsia="標楷體" w:hint="eastAsia"/>
          <w:color w:val="000000" w:themeColor="text1"/>
          <w:sz w:val="32"/>
        </w:rPr>
        <w:t>)</w:t>
      </w:r>
      <w:r w:rsidR="00A51F89" w:rsidRPr="00A51F89">
        <w:rPr>
          <w:rFonts w:eastAsia="標楷體" w:hint="eastAsia"/>
          <w:color w:val="000000" w:themeColor="text1"/>
          <w:sz w:val="32"/>
        </w:rPr>
        <w:t>，確認無人再通過」，期許本縣各局</w:t>
      </w:r>
      <w:r w:rsidR="00A00F4F">
        <w:rPr>
          <w:rFonts w:eastAsia="標楷體" w:hint="eastAsia"/>
          <w:color w:val="000000" w:themeColor="text1"/>
          <w:sz w:val="32"/>
        </w:rPr>
        <w:t>、</w:t>
      </w:r>
      <w:r w:rsidR="00A51F89" w:rsidRPr="00A51F89">
        <w:rPr>
          <w:rFonts w:eastAsia="標楷體" w:hint="eastAsia"/>
          <w:color w:val="000000" w:themeColor="text1"/>
          <w:sz w:val="32"/>
        </w:rPr>
        <w:t>處及相關單位全力配合，藉由加強宣導活動，引發全民對交通安全的意識，並認識交通事</w:t>
      </w:r>
      <w:r w:rsidR="00A51F89">
        <w:rPr>
          <w:rFonts w:eastAsia="標楷體" w:hint="eastAsia"/>
          <w:color w:val="000000" w:themeColor="text1"/>
          <w:sz w:val="32"/>
        </w:rPr>
        <w:t>故的風險及後果，同心一力推動「路口安全」的守法意識及禮讓的美德</w:t>
      </w:r>
      <w:r w:rsidR="006977FD" w:rsidRPr="006977FD">
        <w:rPr>
          <w:rFonts w:eastAsia="標楷體" w:hint="eastAsia"/>
          <w:color w:val="000000" w:themeColor="text1"/>
          <w:sz w:val="32"/>
        </w:rPr>
        <w:t>，</w:t>
      </w:r>
      <w:r w:rsidR="00245300">
        <w:rPr>
          <w:rFonts w:eastAsia="標楷體" w:hint="eastAsia"/>
          <w:color w:val="000000" w:themeColor="text1"/>
          <w:sz w:val="32"/>
        </w:rPr>
        <w:t>我們就由相關程序進行，謝謝！</w:t>
      </w:r>
      <w:r w:rsidR="003962DE" w:rsidRPr="009F4BA6">
        <w:rPr>
          <w:rFonts w:eastAsia="標楷體"/>
          <w:color w:val="000000" w:themeColor="text1"/>
          <w:sz w:val="32"/>
        </w:rPr>
        <w:t xml:space="preserve"> </w:t>
      </w:r>
    </w:p>
    <w:p w:rsidR="00AD4F1A" w:rsidRPr="002D311B" w:rsidRDefault="00827D3B" w:rsidP="00111532">
      <w:pPr>
        <w:spacing w:line="420" w:lineRule="exact"/>
        <w:rPr>
          <w:rFonts w:eastAsia="標楷體"/>
          <w:color w:val="000000" w:themeColor="text1"/>
          <w:sz w:val="32"/>
        </w:rPr>
      </w:pPr>
      <w:r w:rsidRPr="002D311B">
        <w:rPr>
          <w:rFonts w:eastAsia="標楷體" w:hint="eastAsia"/>
          <w:color w:val="000000" w:themeColor="text1"/>
          <w:sz w:val="32"/>
        </w:rPr>
        <w:t>七</w:t>
      </w:r>
      <w:r w:rsidR="00C9746E" w:rsidRPr="002D311B">
        <w:rPr>
          <w:rFonts w:eastAsia="標楷體" w:hint="eastAsia"/>
          <w:color w:val="000000" w:themeColor="text1"/>
          <w:sz w:val="32"/>
        </w:rPr>
        <w:t>、報告事項：</w:t>
      </w:r>
    </w:p>
    <w:p w:rsidR="00CA19C8" w:rsidRPr="002D311B" w:rsidRDefault="00F95014" w:rsidP="00C97B4D">
      <w:pPr>
        <w:spacing w:line="420" w:lineRule="exact"/>
        <w:rPr>
          <w:rFonts w:ascii="標楷體" w:eastAsia="標楷體" w:hAnsi="標楷體"/>
          <w:color w:val="000000" w:themeColor="text1"/>
          <w:sz w:val="32"/>
          <w:szCs w:val="32"/>
        </w:rPr>
      </w:pPr>
      <w:r w:rsidRPr="002D311B">
        <w:rPr>
          <w:rFonts w:ascii="標楷體" w:eastAsia="標楷體" w:hAnsi="標楷體" w:hint="eastAsia"/>
          <w:color w:val="000000" w:themeColor="text1"/>
          <w:sz w:val="32"/>
          <w:szCs w:val="32"/>
        </w:rPr>
        <w:t>（一）</w:t>
      </w:r>
      <w:r w:rsidR="00D8145B" w:rsidRPr="002D311B">
        <w:rPr>
          <w:rFonts w:ascii="標楷體" w:eastAsia="標楷體" w:hAnsi="標楷體" w:hint="eastAsia"/>
          <w:color w:val="000000" w:themeColor="text1"/>
          <w:sz w:val="32"/>
          <w:szCs w:val="32"/>
        </w:rPr>
        <w:t>管考小組</w:t>
      </w:r>
      <w:r w:rsidR="00C9746E" w:rsidRPr="002D311B">
        <w:rPr>
          <w:rFonts w:ascii="標楷體" w:eastAsia="標楷體" w:hAnsi="標楷體" w:hint="eastAsia"/>
          <w:color w:val="000000" w:themeColor="text1"/>
          <w:sz w:val="32"/>
          <w:szCs w:val="32"/>
        </w:rPr>
        <w:t>報告：</w:t>
      </w:r>
    </w:p>
    <w:p w:rsidR="009549D4" w:rsidRDefault="009549D4" w:rsidP="009549D4">
      <w:pPr>
        <w:pStyle w:val="3"/>
        <w:spacing w:line="420" w:lineRule="exact"/>
        <w:ind w:firstLineChars="310" w:firstLine="992"/>
        <w:jc w:val="both"/>
        <w:rPr>
          <w:color w:val="000000" w:themeColor="text1"/>
          <w:szCs w:val="32"/>
        </w:rPr>
      </w:pPr>
      <w:r>
        <w:rPr>
          <w:rFonts w:ascii="標楷體" w:hAnsi="標楷體" w:hint="eastAsia"/>
          <w:color w:val="000000" w:themeColor="text1"/>
          <w:szCs w:val="32"/>
        </w:rPr>
        <w:t>歷</w:t>
      </w:r>
      <w:r w:rsidRPr="002D311B">
        <w:rPr>
          <w:rFonts w:ascii="標楷體" w:hAnsi="標楷體" w:hint="eastAsia"/>
          <w:color w:val="000000" w:themeColor="text1"/>
          <w:szCs w:val="32"/>
        </w:rPr>
        <w:t>次會議決議事項辦理情形報告</w:t>
      </w:r>
      <w:r w:rsidRPr="002D311B">
        <w:rPr>
          <w:rFonts w:hint="eastAsia"/>
          <w:color w:val="000000" w:themeColor="text1"/>
          <w:szCs w:val="32"/>
        </w:rPr>
        <w:t>：（詳見議程資料）</w:t>
      </w:r>
    </w:p>
    <w:p w:rsidR="009549D4" w:rsidRPr="002D311B" w:rsidRDefault="009549D4" w:rsidP="009549D4">
      <w:pPr>
        <w:pStyle w:val="3"/>
        <w:spacing w:line="420" w:lineRule="exact"/>
        <w:ind w:firstLineChars="310" w:firstLine="992"/>
        <w:jc w:val="both"/>
        <w:rPr>
          <w:color w:val="000000" w:themeColor="text1"/>
          <w:szCs w:val="32"/>
        </w:rPr>
      </w:pPr>
      <w:r>
        <w:rPr>
          <w:rFonts w:hint="eastAsia"/>
          <w:color w:val="000000" w:themeColor="text1"/>
          <w:szCs w:val="32"/>
        </w:rPr>
        <w:t>決議：</w:t>
      </w:r>
    </w:p>
    <w:p w:rsidR="009549D4" w:rsidRDefault="009549D4" w:rsidP="00D328EC">
      <w:pPr>
        <w:pStyle w:val="3"/>
        <w:spacing w:line="420" w:lineRule="exact"/>
        <w:ind w:firstLineChars="310" w:firstLine="992"/>
        <w:jc w:val="both"/>
        <w:rPr>
          <w:color w:val="000000" w:themeColor="text1"/>
        </w:rPr>
      </w:pPr>
      <w:r>
        <w:rPr>
          <w:rFonts w:hint="eastAsia"/>
          <w:color w:val="000000" w:themeColor="text1"/>
        </w:rPr>
        <w:lastRenderedPageBreak/>
        <w:t>第一案：</w:t>
      </w:r>
      <w:r w:rsidR="00D328EC" w:rsidRPr="001B0D6B">
        <w:rPr>
          <w:rFonts w:hint="eastAsia"/>
          <w:color w:val="000000" w:themeColor="text1"/>
        </w:rPr>
        <w:t>解除列管</w:t>
      </w:r>
      <w:r w:rsidRPr="001B0D6B">
        <w:rPr>
          <w:rFonts w:hint="eastAsia"/>
          <w:color w:val="000000" w:themeColor="text1"/>
        </w:rPr>
        <w:t>。</w:t>
      </w:r>
    </w:p>
    <w:p w:rsidR="00D328EC" w:rsidRDefault="00D328EC" w:rsidP="00D328EC">
      <w:pPr>
        <w:spacing w:line="420" w:lineRule="exact"/>
        <w:ind w:leftChars="414" w:left="2268" w:hangingChars="398" w:hanging="1274"/>
        <w:jc w:val="both"/>
        <w:rPr>
          <w:rFonts w:eastAsia="標楷體"/>
          <w:color w:val="000000" w:themeColor="text1"/>
          <w:sz w:val="32"/>
        </w:rPr>
      </w:pPr>
      <w:r w:rsidRPr="005F46D2">
        <w:rPr>
          <w:rFonts w:eastAsia="標楷體" w:hint="eastAsia"/>
          <w:color w:val="000000" w:themeColor="text1"/>
          <w:sz w:val="32"/>
        </w:rPr>
        <w:t>第二案：</w:t>
      </w:r>
      <w:r w:rsidRPr="001B0D6B">
        <w:rPr>
          <w:rFonts w:eastAsia="標楷體" w:hint="eastAsia"/>
          <w:color w:val="000000" w:themeColor="text1"/>
          <w:sz w:val="32"/>
        </w:rPr>
        <w:t>解除列管。</w:t>
      </w:r>
    </w:p>
    <w:p w:rsidR="00D66A45" w:rsidRDefault="00D66A45" w:rsidP="00D66A45">
      <w:pPr>
        <w:pStyle w:val="3"/>
        <w:spacing w:line="420" w:lineRule="exact"/>
        <w:ind w:firstLineChars="310" w:firstLine="992"/>
        <w:jc w:val="both"/>
        <w:rPr>
          <w:color w:val="000000" w:themeColor="text1"/>
          <w:szCs w:val="32"/>
        </w:rPr>
      </w:pPr>
      <w:r w:rsidRPr="002D311B">
        <w:rPr>
          <w:rFonts w:ascii="標楷體" w:hAnsi="標楷體" w:hint="eastAsia"/>
          <w:color w:val="000000" w:themeColor="text1"/>
          <w:szCs w:val="32"/>
        </w:rPr>
        <w:t>上次會議決議事項辦理情形報告</w:t>
      </w:r>
      <w:r w:rsidRPr="002D311B">
        <w:rPr>
          <w:rFonts w:hint="eastAsia"/>
          <w:color w:val="000000" w:themeColor="text1"/>
          <w:szCs w:val="32"/>
        </w:rPr>
        <w:t>：（詳見議程資料）</w:t>
      </w:r>
    </w:p>
    <w:p w:rsidR="00A4422B" w:rsidRPr="002D311B" w:rsidRDefault="00A4422B" w:rsidP="00D66A45">
      <w:pPr>
        <w:pStyle w:val="3"/>
        <w:spacing w:line="420" w:lineRule="exact"/>
        <w:ind w:firstLineChars="310" w:firstLine="992"/>
        <w:jc w:val="both"/>
        <w:rPr>
          <w:color w:val="000000" w:themeColor="text1"/>
          <w:szCs w:val="32"/>
        </w:rPr>
      </w:pPr>
      <w:r>
        <w:rPr>
          <w:rFonts w:hint="eastAsia"/>
          <w:color w:val="000000" w:themeColor="text1"/>
          <w:szCs w:val="32"/>
        </w:rPr>
        <w:t>決議：</w:t>
      </w:r>
    </w:p>
    <w:p w:rsidR="00D66A45" w:rsidRDefault="00D66A45" w:rsidP="0069751D">
      <w:pPr>
        <w:spacing w:line="420" w:lineRule="exact"/>
        <w:ind w:leftChars="414" w:left="2268" w:hangingChars="398" w:hanging="1274"/>
        <w:jc w:val="both"/>
        <w:rPr>
          <w:rFonts w:eastAsia="標楷體"/>
          <w:color w:val="000000" w:themeColor="text1"/>
          <w:sz w:val="32"/>
        </w:rPr>
      </w:pPr>
      <w:r>
        <w:rPr>
          <w:rFonts w:eastAsia="標楷體" w:hint="eastAsia"/>
          <w:color w:val="000000" w:themeColor="text1"/>
          <w:sz w:val="32"/>
        </w:rPr>
        <w:t>第一案：</w:t>
      </w:r>
      <w:r w:rsidR="007B34B1" w:rsidRPr="001B0D6B">
        <w:rPr>
          <w:rFonts w:eastAsia="標楷體" w:hint="eastAsia"/>
          <w:color w:val="000000" w:themeColor="text1"/>
          <w:sz w:val="32"/>
        </w:rPr>
        <w:t>解除列管</w:t>
      </w:r>
      <w:r w:rsidR="001B0D6B" w:rsidRPr="001B0D6B">
        <w:rPr>
          <w:rFonts w:eastAsia="標楷體" w:hint="eastAsia"/>
          <w:color w:val="000000" w:themeColor="text1"/>
          <w:sz w:val="32"/>
        </w:rPr>
        <w:t>。</w:t>
      </w:r>
    </w:p>
    <w:p w:rsidR="005F46D2" w:rsidRDefault="005F46D2" w:rsidP="00C459A8">
      <w:pPr>
        <w:spacing w:line="420" w:lineRule="exact"/>
        <w:ind w:leftChars="414" w:left="2268" w:hangingChars="398" w:hanging="1274"/>
        <w:jc w:val="both"/>
        <w:rPr>
          <w:rFonts w:eastAsia="標楷體"/>
          <w:color w:val="000000" w:themeColor="text1"/>
          <w:sz w:val="32"/>
        </w:rPr>
      </w:pPr>
      <w:r w:rsidRPr="005F46D2">
        <w:rPr>
          <w:rFonts w:eastAsia="標楷體" w:hint="eastAsia"/>
          <w:color w:val="000000" w:themeColor="text1"/>
          <w:sz w:val="32"/>
        </w:rPr>
        <w:t>第二案：</w:t>
      </w:r>
      <w:r w:rsidR="00A51455">
        <w:rPr>
          <w:rFonts w:eastAsia="標楷體" w:hint="eastAsia"/>
          <w:color w:val="000000" w:themeColor="text1"/>
          <w:sz w:val="32"/>
        </w:rPr>
        <w:t>工務小組</w:t>
      </w:r>
      <w:r w:rsidR="00074311">
        <w:rPr>
          <w:rFonts w:eastAsia="標楷體" w:hint="eastAsia"/>
          <w:color w:val="000000" w:themeColor="text1"/>
          <w:sz w:val="32"/>
        </w:rPr>
        <w:t>繼續列管</w:t>
      </w:r>
      <w:r w:rsidR="001B0D6B" w:rsidRPr="001B0D6B">
        <w:rPr>
          <w:rFonts w:eastAsia="標楷體" w:hint="eastAsia"/>
          <w:color w:val="000000" w:themeColor="text1"/>
          <w:sz w:val="32"/>
        </w:rPr>
        <w:t>。</w:t>
      </w:r>
    </w:p>
    <w:p w:rsidR="005F46D2" w:rsidRDefault="005F46D2" w:rsidP="005F46D2">
      <w:pPr>
        <w:spacing w:line="420" w:lineRule="exact"/>
        <w:ind w:leftChars="414" w:left="2268" w:hangingChars="398" w:hanging="1274"/>
        <w:jc w:val="both"/>
        <w:rPr>
          <w:rFonts w:eastAsia="標楷體"/>
          <w:color w:val="000000" w:themeColor="text1"/>
          <w:sz w:val="32"/>
        </w:rPr>
      </w:pPr>
      <w:r w:rsidRPr="005F46D2">
        <w:rPr>
          <w:rFonts w:eastAsia="標楷體" w:hint="eastAsia"/>
          <w:color w:val="000000" w:themeColor="text1"/>
          <w:sz w:val="32"/>
        </w:rPr>
        <w:t>第三案：</w:t>
      </w:r>
      <w:r w:rsidR="006B49F7" w:rsidRPr="001B0D6B">
        <w:rPr>
          <w:rFonts w:eastAsia="標楷體" w:hint="eastAsia"/>
          <w:color w:val="000000" w:themeColor="text1"/>
          <w:sz w:val="32"/>
        </w:rPr>
        <w:t>解除列管</w:t>
      </w:r>
      <w:r w:rsidR="001B0D6B" w:rsidRPr="001B0D6B">
        <w:rPr>
          <w:rFonts w:eastAsia="標楷體" w:hint="eastAsia"/>
          <w:color w:val="000000" w:themeColor="text1"/>
          <w:sz w:val="32"/>
        </w:rPr>
        <w:t>。</w:t>
      </w:r>
    </w:p>
    <w:p w:rsidR="003D4E7B" w:rsidRPr="00A47E86" w:rsidRDefault="0038552A" w:rsidP="00A47E86">
      <w:pPr>
        <w:numPr>
          <w:ilvl w:val="0"/>
          <w:numId w:val="1"/>
        </w:numPr>
        <w:spacing w:line="420" w:lineRule="exact"/>
        <w:ind w:left="993" w:hanging="993"/>
        <w:rPr>
          <w:rFonts w:eastAsia="標楷體"/>
          <w:color w:val="000000" w:themeColor="text1"/>
          <w:sz w:val="32"/>
        </w:rPr>
      </w:pPr>
      <w:r>
        <w:rPr>
          <w:rFonts w:eastAsia="標楷體" w:hint="eastAsia"/>
          <w:color w:val="000000" w:themeColor="text1"/>
          <w:sz w:val="32"/>
        </w:rPr>
        <w:t>執法工作小組執行道路交通安全</w:t>
      </w:r>
      <w:r w:rsidR="00F91C5A" w:rsidRPr="002D311B">
        <w:rPr>
          <w:rFonts w:eastAsia="標楷體" w:hint="eastAsia"/>
          <w:color w:val="000000" w:themeColor="text1"/>
          <w:sz w:val="32"/>
        </w:rPr>
        <w:t>報告</w:t>
      </w:r>
      <w:r w:rsidR="00A47E86">
        <w:rPr>
          <w:rFonts w:eastAsia="標楷體" w:hint="eastAsia"/>
          <w:color w:val="000000" w:themeColor="text1"/>
          <w:sz w:val="32"/>
        </w:rPr>
        <w:t>及</w:t>
      </w:r>
      <w:r w:rsidR="00A47E86" w:rsidRPr="00A47E86">
        <w:rPr>
          <w:rFonts w:eastAsia="標楷體" w:hint="eastAsia"/>
          <w:bCs/>
          <w:color w:val="000000" w:themeColor="text1"/>
          <w:sz w:val="32"/>
        </w:rPr>
        <w:t>交通違規精</w:t>
      </w:r>
      <w:proofErr w:type="gramStart"/>
      <w:r w:rsidR="00A47E86" w:rsidRPr="00A47E86">
        <w:rPr>
          <w:rFonts w:eastAsia="標楷體" w:hint="eastAsia"/>
          <w:bCs/>
          <w:color w:val="000000" w:themeColor="text1"/>
          <w:sz w:val="32"/>
        </w:rPr>
        <w:t>準</w:t>
      </w:r>
      <w:proofErr w:type="gramEnd"/>
      <w:r w:rsidR="00A47E86" w:rsidRPr="00A47E86">
        <w:rPr>
          <w:rFonts w:eastAsia="標楷體" w:hint="eastAsia"/>
          <w:bCs/>
          <w:color w:val="000000" w:themeColor="text1"/>
          <w:sz w:val="32"/>
        </w:rPr>
        <w:t>執法分析檢討</w:t>
      </w:r>
      <w:r w:rsidR="00F91C5A" w:rsidRPr="00A47E86">
        <w:rPr>
          <w:rFonts w:eastAsia="標楷體" w:hint="eastAsia"/>
          <w:color w:val="000000" w:themeColor="text1"/>
          <w:sz w:val="32"/>
        </w:rPr>
        <w:t>：</w:t>
      </w:r>
      <w:r w:rsidR="00F91C5A" w:rsidRPr="00A47E86">
        <w:rPr>
          <w:rFonts w:eastAsia="標楷體" w:hint="eastAsia"/>
          <w:color w:val="000000" w:themeColor="text1"/>
          <w:sz w:val="32"/>
          <w:szCs w:val="28"/>
        </w:rPr>
        <w:t>（詳</w:t>
      </w:r>
      <w:r w:rsidR="008E6341" w:rsidRPr="00A47E86">
        <w:rPr>
          <w:rFonts w:eastAsia="標楷體" w:hint="eastAsia"/>
          <w:color w:val="000000" w:themeColor="text1"/>
          <w:sz w:val="32"/>
          <w:szCs w:val="28"/>
        </w:rPr>
        <w:t>會</w:t>
      </w:r>
      <w:r w:rsidR="00F91C5A" w:rsidRPr="00A47E86">
        <w:rPr>
          <w:rFonts w:eastAsia="標楷體" w:hint="eastAsia"/>
          <w:color w:val="000000" w:themeColor="text1"/>
          <w:sz w:val="32"/>
          <w:szCs w:val="28"/>
        </w:rPr>
        <w:t>議資料）</w:t>
      </w:r>
    </w:p>
    <w:p w:rsidR="00722E80" w:rsidRDefault="00F91C5A" w:rsidP="005032A5">
      <w:pPr>
        <w:spacing w:line="420" w:lineRule="exact"/>
        <w:ind w:leftChars="414" w:left="1986" w:hangingChars="310" w:hanging="992"/>
        <w:jc w:val="both"/>
        <w:rPr>
          <w:rFonts w:eastAsia="標楷體"/>
          <w:color w:val="000000" w:themeColor="text1"/>
          <w:sz w:val="32"/>
        </w:rPr>
      </w:pPr>
      <w:r w:rsidRPr="002D311B">
        <w:rPr>
          <w:rFonts w:eastAsia="標楷體" w:hint="eastAsia"/>
          <w:color w:val="000000" w:themeColor="text1"/>
          <w:sz w:val="32"/>
        </w:rPr>
        <w:t>決議：</w:t>
      </w:r>
    </w:p>
    <w:p w:rsidR="009E5AB7" w:rsidRDefault="008931ED" w:rsidP="00066315">
      <w:pPr>
        <w:pStyle w:val="af2"/>
        <w:spacing w:line="420" w:lineRule="exact"/>
        <w:ind w:leftChars="0" w:left="1134"/>
        <w:jc w:val="both"/>
        <w:rPr>
          <w:rFonts w:ascii="標楷體" w:eastAsia="標楷體" w:hAnsi="標楷體"/>
          <w:sz w:val="32"/>
          <w:szCs w:val="32"/>
        </w:rPr>
      </w:pPr>
      <w:r>
        <w:rPr>
          <w:rFonts w:eastAsia="標楷體" w:hint="eastAsia"/>
          <w:color w:val="000000" w:themeColor="text1"/>
          <w:sz w:val="32"/>
        </w:rPr>
        <w:t xml:space="preserve">    </w:t>
      </w:r>
      <w:proofErr w:type="gramStart"/>
      <w:r w:rsidR="007D3675">
        <w:rPr>
          <w:rFonts w:eastAsia="標楷體" w:hint="eastAsia"/>
          <w:color w:val="000000" w:themeColor="text1"/>
          <w:sz w:val="32"/>
        </w:rPr>
        <w:t>111</w:t>
      </w:r>
      <w:proofErr w:type="gramEnd"/>
      <w:r w:rsidR="007D3675">
        <w:rPr>
          <w:rFonts w:eastAsia="標楷體" w:hint="eastAsia"/>
          <w:color w:val="000000" w:themeColor="text1"/>
          <w:sz w:val="32"/>
        </w:rPr>
        <w:t>年</w:t>
      </w:r>
      <w:r w:rsidR="008E0C10">
        <w:rPr>
          <w:rFonts w:eastAsia="標楷體" w:hint="eastAsia"/>
          <w:color w:val="000000" w:themeColor="text1"/>
          <w:sz w:val="32"/>
        </w:rPr>
        <w:t>度</w:t>
      </w:r>
      <w:r w:rsidR="009B620E">
        <w:rPr>
          <w:rFonts w:eastAsia="標楷體" w:hint="eastAsia"/>
          <w:color w:val="000000" w:themeColor="text1"/>
          <w:sz w:val="32"/>
        </w:rPr>
        <w:t>交通部</w:t>
      </w:r>
      <w:r w:rsidR="009E5AB7">
        <w:rPr>
          <w:rFonts w:eastAsia="標楷體" w:hint="eastAsia"/>
          <w:color w:val="000000" w:themeColor="text1"/>
          <w:sz w:val="32"/>
        </w:rPr>
        <w:t>訂</w:t>
      </w:r>
      <w:r w:rsidR="007D3675">
        <w:rPr>
          <w:rFonts w:eastAsia="標楷體" w:hint="eastAsia"/>
          <w:color w:val="000000" w:themeColor="text1"/>
          <w:sz w:val="32"/>
        </w:rPr>
        <w:t>定</w:t>
      </w:r>
      <w:r w:rsidR="009E5AB7">
        <w:rPr>
          <w:rFonts w:eastAsia="標楷體" w:hint="eastAsia"/>
          <w:color w:val="000000" w:themeColor="text1"/>
          <w:sz w:val="32"/>
        </w:rPr>
        <w:t>本縣</w:t>
      </w:r>
      <w:r w:rsidR="000623D7">
        <w:rPr>
          <w:rFonts w:eastAsia="標楷體" w:hint="eastAsia"/>
          <w:color w:val="000000" w:themeColor="text1"/>
          <w:sz w:val="32"/>
        </w:rPr>
        <w:t>30</w:t>
      </w:r>
      <w:r w:rsidR="000623D7">
        <w:rPr>
          <w:rFonts w:eastAsia="標楷體" w:hint="eastAsia"/>
          <w:color w:val="000000" w:themeColor="text1"/>
          <w:sz w:val="32"/>
        </w:rPr>
        <w:t>日內死亡人數</w:t>
      </w:r>
      <w:r w:rsidR="007D3675" w:rsidRPr="00051814">
        <w:rPr>
          <w:rFonts w:ascii="標楷體" w:eastAsia="標楷體" w:hAnsi="標楷體" w:hint="eastAsia"/>
          <w:sz w:val="32"/>
          <w:szCs w:val="32"/>
        </w:rPr>
        <w:t>目標值為144人</w:t>
      </w:r>
      <w:r w:rsidR="007D3675">
        <w:rPr>
          <w:rFonts w:ascii="標楷體" w:eastAsia="標楷體" w:hAnsi="標楷體" w:hint="eastAsia"/>
          <w:sz w:val="32"/>
          <w:szCs w:val="32"/>
        </w:rPr>
        <w:t>，</w:t>
      </w:r>
      <w:r w:rsidR="009E5AB7">
        <w:rPr>
          <w:rFonts w:ascii="標楷體" w:eastAsia="標楷體" w:hAnsi="標楷體" w:hint="eastAsia"/>
          <w:sz w:val="32"/>
          <w:szCs w:val="32"/>
        </w:rPr>
        <w:t>但</w:t>
      </w:r>
      <w:r w:rsidR="009B620E">
        <w:rPr>
          <w:rFonts w:ascii="標楷體" w:eastAsia="標楷體" w:hAnsi="標楷體" w:hint="eastAsia"/>
          <w:sz w:val="32"/>
          <w:szCs w:val="32"/>
        </w:rPr>
        <w:t>本縣111年較110年</w:t>
      </w:r>
      <w:r w:rsidR="00DF1CE9">
        <w:rPr>
          <w:rFonts w:ascii="標楷體" w:eastAsia="標楷體" w:hAnsi="標楷體" w:hint="eastAsia"/>
          <w:sz w:val="32"/>
          <w:szCs w:val="32"/>
        </w:rPr>
        <w:t>死亡人數</w:t>
      </w:r>
      <w:r w:rsidR="009E5AB7">
        <w:rPr>
          <w:rFonts w:ascii="標楷體" w:eastAsia="標楷體" w:hAnsi="標楷體" w:hint="eastAsia"/>
          <w:sz w:val="32"/>
          <w:szCs w:val="32"/>
        </w:rPr>
        <w:t>仍</w:t>
      </w:r>
      <w:r w:rsidR="00577EBB">
        <w:rPr>
          <w:rFonts w:ascii="標楷體" w:eastAsia="標楷體" w:hAnsi="標楷體" w:hint="eastAsia"/>
          <w:sz w:val="32"/>
          <w:szCs w:val="32"/>
        </w:rPr>
        <w:t>呈現</w:t>
      </w:r>
      <w:r w:rsidR="009E5AB7">
        <w:rPr>
          <w:rFonts w:ascii="標楷體" w:eastAsia="標楷體" w:hAnsi="標楷體" w:hint="eastAsia"/>
          <w:sz w:val="32"/>
          <w:szCs w:val="32"/>
        </w:rPr>
        <w:t>大幅</w:t>
      </w:r>
      <w:r w:rsidR="00577EBB">
        <w:rPr>
          <w:rFonts w:ascii="標楷體" w:eastAsia="標楷體" w:hAnsi="標楷體" w:hint="eastAsia"/>
          <w:sz w:val="32"/>
          <w:szCs w:val="32"/>
        </w:rPr>
        <w:t>增加</w:t>
      </w:r>
      <w:r w:rsidR="009B620E">
        <w:rPr>
          <w:rFonts w:ascii="標楷體" w:eastAsia="標楷體" w:hAnsi="標楷體" w:hint="eastAsia"/>
          <w:sz w:val="32"/>
          <w:szCs w:val="32"/>
        </w:rPr>
        <w:t>趨勢，</w:t>
      </w:r>
      <w:r w:rsidR="008E0C10">
        <w:rPr>
          <w:rFonts w:ascii="標楷體" w:eastAsia="標楷體" w:hAnsi="標楷體" w:hint="eastAsia"/>
          <w:sz w:val="32"/>
          <w:szCs w:val="32"/>
        </w:rPr>
        <w:t>另</w:t>
      </w:r>
      <w:r w:rsidR="00DF1CE9">
        <w:rPr>
          <w:rFonts w:ascii="標楷體" w:eastAsia="標楷體" w:hAnsi="標楷體" w:hint="eastAsia"/>
          <w:sz w:val="32"/>
          <w:szCs w:val="32"/>
        </w:rPr>
        <w:t>從數據</w:t>
      </w:r>
      <w:r w:rsidR="009E5AB7">
        <w:rPr>
          <w:rFonts w:ascii="標楷體" w:eastAsia="標楷體" w:hAnsi="標楷體" w:hint="eastAsia"/>
          <w:sz w:val="32"/>
          <w:szCs w:val="32"/>
        </w:rPr>
        <w:t>比</w:t>
      </w:r>
      <w:r w:rsidR="00DF1CE9">
        <w:rPr>
          <w:rFonts w:ascii="標楷體" w:eastAsia="標楷體" w:hAnsi="標楷體" w:hint="eastAsia"/>
          <w:sz w:val="32"/>
          <w:szCs w:val="32"/>
        </w:rPr>
        <w:t>較112年1-2月份本縣</w:t>
      </w:r>
      <w:r w:rsidR="009E5AB7">
        <w:rPr>
          <w:rFonts w:ascii="標楷體" w:eastAsia="標楷體" w:hAnsi="標楷體" w:hint="eastAsia"/>
          <w:sz w:val="32"/>
          <w:szCs w:val="32"/>
        </w:rPr>
        <w:t>A1類交通</w:t>
      </w:r>
      <w:r w:rsidR="00DF1CE9">
        <w:rPr>
          <w:rFonts w:ascii="標楷體" w:eastAsia="標楷體" w:hAnsi="標楷體" w:hint="eastAsia"/>
          <w:sz w:val="32"/>
          <w:szCs w:val="32"/>
        </w:rPr>
        <w:t>事故</w:t>
      </w:r>
      <w:r w:rsidR="008E0C10">
        <w:rPr>
          <w:rFonts w:ascii="標楷體" w:eastAsia="標楷體" w:hAnsi="標楷體" w:hint="eastAsia"/>
          <w:sz w:val="32"/>
          <w:szCs w:val="32"/>
        </w:rPr>
        <w:t>也</w:t>
      </w:r>
      <w:r w:rsidR="009E5AB7">
        <w:rPr>
          <w:rFonts w:ascii="標楷體" w:eastAsia="標楷體" w:hAnsi="標楷體" w:hint="eastAsia"/>
          <w:sz w:val="32"/>
          <w:szCs w:val="32"/>
        </w:rPr>
        <w:t>是</w:t>
      </w:r>
      <w:r w:rsidR="00DF1CE9">
        <w:rPr>
          <w:rFonts w:ascii="標楷體" w:eastAsia="標楷體" w:hAnsi="標楷體" w:hint="eastAsia"/>
          <w:sz w:val="32"/>
          <w:szCs w:val="32"/>
        </w:rPr>
        <w:t>呈現增加，</w:t>
      </w:r>
      <w:r w:rsidR="009E5AB7">
        <w:rPr>
          <w:rFonts w:ascii="標楷體" w:eastAsia="標楷體" w:hAnsi="標楷體" w:hint="eastAsia"/>
          <w:sz w:val="32"/>
          <w:szCs w:val="32"/>
        </w:rPr>
        <w:t>分析</w:t>
      </w:r>
      <w:r w:rsidR="004D7A01">
        <w:rPr>
          <w:rFonts w:ascii="標楷體" w:eastAsia="標楷體" w:hAnsi="標楷體" w:hint="eastAsia"/>
          <w:sz w:val="32"/>
          <w:szCs w:val="32"/>
        </w:rPr>
        <w:t>交通事故型態多</w:t>
      </w:r>
      <w:r w:rsidR="009E5AB7">
        <w:rPr>
          <w:rFonts w:ascii="標楷體" w:eastAsia="標楷體" w:hAnsi="標楷體" w:hint="eastAsia"/>
          <w:sz w:val="32"/>
          <w:szCs w:val="32"/>
        </w:rPr>
        <w:t>以</w:t>
      </w:r>
      <w:r w:rsidR="004D7A01" w:rsidRPr="004D7A01">
        <w:rPr>
          <w:rFonts w:ascii="標楷體" w:eastAsia="標楷體" w:hAnsi="標楷體" w:hint="eastAsia"/>
          <w:sz w:val="32"/>
          <w:szCs w:val="32"/>
        </w:rPr>
        <w:t>未依規定讓車</w:t>
      </w:r>
      <w:r w:rsidR="004D7A01">
        <w:rPr>
          <w:rFonts w:ascii="標楷體" w:eastAsia="標楷體" w:hAnsi="標楷體" w:hint="eastAsia"/>
          <w:sz w:val="32"/>
          <w:szCs w:val="32"/>
        </w:rPr>
        <w:t>、</w:t>
      </w:r>
      <w:r w:rsidR="004D7A01" w:rsidRPr="004D7A01">
        <w:rPr>
          <w:rFonts w:ascii="標楷體" w:eastAsia="標楷體" w:hAnsi="標楷體" w:hint="eastAsia"/>
          <w:sz w:val="32"/>
          <w:szCs w:val="32"/>
        </w:rPr>
        <w:t>未注意車前狀態</w:t>
      </w:r>
      <w:r w:rsidR="004D7A01">
        <w:rPr>
          <w:rFonts w:ascii="標楷體" w:eastAsia="標楷體" w:hAnsi="標楷體" w:hint="eastAsia"/>
          <w:sz w:val="32"/>
          <w:szCs w:val="32"/>
        </w:rPr>
        <w:t>、</w:t>
      </w:r>
      <w:r w:rsidR="004D7A01" w:rsidRPr="004D7A01">
        <w:rPr>
          <w:rFonts w:ascii="標楷體" w:eastAsia="標楷體" w:hAnsi="標楷體" w:hint="eastAsia"/>
          <w:sz w:val="32"/>
          <w:szCs w:val="32"/>
        </w:rPr>
        <w:t>左轉彎未依規定</w:t>
      </w:r>
      <w:r w:rsidR="009E5AB7">
        <w:rPr>
          <w:rFonts w:ascii="標楷體" w:eastAsia="標楷體" w:hAnsi="標楷體" w:hint="eastAsia"/>
          <w:sz w:val="32"/>
          <w:szCs w:val="32"/>
        </w:rPr>
        <w:t>居多</w:t>
      </w:r>
      <w:r w:rsidR="008E0C10">
        <w:rPr>
          <w:rFonts w:ascii="標楷體" w:eastAsia="標楷體" w:hAnsi="標楷體" w:hint="eastAsia"/>
          <w:sz w:val="32"/>
          <w:szCs w:val="32"/>
        </w:rPr>
        <w:t>，請各工作小組從工程、執法、教育、宣導等各部分，針對各類易發生交通事故項目加強宣導及執法工作</w:t>
      </w:r>
      <w:r w:rsidR="009E5AB7">
        <w:rPr>
          <w:rFonts w:ascii="標楷體" w:eastAsia="標楷體" w:hAnsi="標楷體" w:hint="eastAsia"/>
          <w:sz w:val="32"/>
          <w:szCs w:val="32"/>
        </w:rPr>
        <w:t>。</w:t>
      </w:r>
    </w:p>
    <w:p w:rsidR="008D5772" w:rsidRDefault="009E5AB7" w:rsidP="009E5AB7">
      <w:pPr>
        <w:pStyle w:val="af2"/>
        <w:spacing w:line="420" w:lineRule="exact"/>
        <w:ind w:leftChars="472" w:left="1133" w:firstLineChars="250" w:firstLine="800"/>
        <w:jc w:val="both"/>
        <w:rPr>
          <w:rFonts w:ascii="標楷體" w:eastAsia="標楷體" w:hAnsi="標楷體"/>
          <w:sz w:val="32"/>
          <w:szCs w:val="32"/>
        </w:rPr>
      </w:pPr>
      <w:r>
        <w:rPr>
          <w:rFonts w:ascii="標楷體" w:eastAsia="標楷體" w:hAnsi="標楷體" w:hint="eastAsia"/>
          <w:sz w:val="32"/>
          <w:szCs w:val="32"/>
        </w:rPr>
        <w:t>針對</w:t>
      </w:r>
      <w:r w:rsidR="00577EBB" w:rsidRPr="00066315">
        <w:rPr>
          <w:rFonts w:ascii="標楷體" w:eastAsia="標楷體" w:hAnsi="標楷體" w:hint="eastAsia"/>
          <w:sz w:val="32"/>
          <w:szCs w:val="32"/>
        </w:rPr>
        <w:t>高齡者事故</w:t>
      </w:r>
      <w:r w:rsidR="00066315">
        <w:rPr>
          <w:rFonts w:ascii="標楷體" w:eastAsia="標楷體" w:hAnsi="標楷體" w:hint="eastAsia"/>
          <w:sz w:val="32"/>
          <w:szCs w:val="32"/>
        </w:rPr>
        <w:t>在A1及A2類交通事故</w:t>
      </w:r>
      <w:r>
        <w:rPr>
          <w:rFonts w:ascii="標楷體" w:eastAsia="標楷體" w:hAnsi="標楷體" w:hint="eastAsia"/>
          <w:sz w:val="32"/>
          <w:szCs w:val="32"/>
        </w:rPr>
        <w:t>增加部分</w:t>
      </w:r>
      <w:r w:rsidR="00577EBB" w:rsidRPr="00066315">
        <w:rPr>
          <w:rFonts w:ascii="標楷體" w:eastAsia="標楷體" w:hAnsi="標楷體" w:hint="eastAsia"/>
          <w:sz w:val="32"/>
          <w:szCs w:val="32"/>
        </w:rPr>
        <w:t>，應強化教育、宣導的</w:t>
      </w:r>
      <w:r w:rsidR="008E0C10">
        <w:rPr>
          <w:rFonts w:ascii="標楷體" w:eastAsia="標楷體" w:hAnsi="標楷體" w:hint="eastAsia"/>
          <w:sz w:val="32"/>
          <w:szCs w:val="32"/>
        </w:rPr>
        <w:t>力</w:t>
      </w:r>
      <w:r w:rsidR="00577EBB" w:rsidRPr="00066315">
        <w:rPr>
          <w:rFonts w:ascii="標楷體" w:eastAsia="標楷體" w:hAnsi="標楷體" w:hint="eastAsia"/>
          <w:sz w:val="32"/>
          <w:szCs w:val="32"/>
        </w:rPr>
        <w:t>度</w:t>
      </w:r>
      <w:r>
        <w:rPr>
          <w:rFonts w:ascii="標楷體" w:eastAsia="標楷體" w:hAnsi="標楷體" w:hint="eastAsia"/>
          <w:sz w:val="32"/>
          <w:szCs w:val="32"/>
        </w:rPr>
        <w:t>。</w:t>
      </w:r>
      <w:r w:rsidR="00066315">
        <w:rPr>
          <w:rFonts w:ascii="標楷體" w:eastAsia="標楷體" w:hAnsi="標楷體" w:hint="eastAsia"/>
          <w:sz w:val="32"/>
          <w:szCs w:val="32"/>
        </w:rPr>
        <w:t>事故的發生除了</w:t>
      </w:r>
      <w:r w:rsidR="00577EBB" w:rsidRPr="00066315">
        <w:rPr>
          <w:rFonts w:ascii="標楷體" w:eastAsia="標楷體" w:hAnsi="標楷體" w:hint="eastAsia"/>
          <w:sz w:val="32"/>
          <w:szCs w:val="32"/>
        </w:rPr>
        <w:t>工程</w:t>
      </w:r>
      <w:r w:rsidR="00066315">
        <w:rPr>
          <w:rFonts w:ascii="標楷體" w:eastAsia="標楷體" w:hAnsi="標楷體" w:hint="eastAsia"/>
          <w:sz w:val="32"/>
          <w:szCs w:val="32"/>
        </w:rPr>
        <w:t>、執法</w:t>
      </w:r>
      <w:r w:rsidR="008E0C10">
        <w:rPr>
          <w:rFonts w:ascii="標楷體" w:eastAsia="標楷體" w:hAnsi="標楷體" w:hint="eastAsia"/>
          <w:sz w:val="32"/>
          <w:szCs w:val="32"/>
        </w:rPr>
        <w:t>改善外</w:t>
      </w:r>
      <w:r>
        <w:rPr>
          <w:rFonts w:ascii="標楷體" w:eastAsia="標楷體" w:hAnsi="標楷體" w:hint="eastAsia"/>
          <w:sz w:val="32"/>
          <w:szCs w:val="32"/>
        </w:rPr>
        <w:t>，</w:t>
      </w:r>
      <w:r w:rsidR="00066315">
        <w:rPr>
          <w:rFonts w:ascii="標楷體" w:eastAsia="標楷體" w:hAnsi="標楷體" w:hint="eastAsia"/>
          <w:sz w:val="32"/>
          <w:szCs w:val="32"/>
        </w:rPr>
        <w:t>還有宣導</w:t>
      </w:r>
      <w:r>
        <w:rPr>
          <w:rFonts w:ascii="標楷體" w:eastAsia="標楷體" w:hAnsi="標楷體" w:hint="eastAsia"/>
          <w:sz w:val="32"/>
          <w:szCs w:val="32"/>
        </w:rPr>
        <w:t>工作</w:t>
      </w:r>
      <w:r w:rsidR="00066315">
        <w:rPr>
          <w:rFonts w:ascii="標楷體" w:eastAsia="標楷體" w:hAnsi="標楷體" w:hint="eastAsia"/>
          <w:sz w:val="32"/>
          <w:szCs w:val="32"/>
        </w:rPr>
        <w:t>的</w:t>
      </w:r>
      <w:r w:rsidR="008E0C10">
        <w:rPr>
          <w:rFonts w:ascii="標楷體" w:eastAsia="標楷體" w:hAnsi="標楷體" w:hint="eastAsia"/>
          <w:sz w:val="32"/>
          <w:szCs w:val="32"/>
        </w:rPr>
        <w:t>務必</w:t>
      </w:r>
      <w:r w:rsidR="00066315">
        <w:rPr>
          <w:rFonts w:ascii="標楷體" w:eastAsia="標楷體" w:hAnsi="標楷體" w:hint="eastAsia"/>
          <w:sz w:val="32"/>
          <w:szCs w:val="32"/>
        </w:rPr>
        <w:t>落實</w:t>
      </w:r>
      <w:r w:rsidR="008E0C10">
        <w:rPr>
          <w:rFonts w:ascii="標楷體" w:eastAsia="標楷體" w:hAnsi="標楷體" w:hint="eastAsia"/>
          <w:sz w:val="32"/>
          <w:szCs w:val="32"/>
        </w:rPr>
        <w:t>，</w:t>
      </w:r>
      <w:r>
        <w:rPr>
          <w:rFonts w:ascii="標楷體" w:eastAsia="標楷體" w:hAnsi="標楷體" w:hint="eastAsia"/>
          <w:sz w:val="32"/>
          <w:szCs w:val="32"/>
        </w:rPr>
        <w:t>這部分請</w:t>
      </w:r>
      <w:r w:rsidR="00066315">
        <w:rPr>
          <w:rFonts w:ascii="標楷體" w:eastAsia="標楷體" w:hAnsi="標楷體" w:hint="eastAsia"/>
          <w:sz w:val="32"/>
          <w:szCs w:val="32"/>
        </w:rPr>
        <w:t>監理</w:t>
      </w:r>
      <w:r>
        <w:rPr>
          <w:rFonts w:ascii="標楷體" w:eastAsia="標楷體" w:hAnsi="標楷體" w:hint="eastAsia"/>
          <w:sz w:val="32"/>
          <w:szCs w:val="32"/>
        </w:rPr>
        <w:t>工作小組再</w:t>
      </w:r>
      <w:r w:rsidR="009B620E" w:rsidRPr="00066315">
        <w:rPr>
          <w:rFonts w:ascii="標楷體" w:eastAsia="標楷體" w:hAnsi="標楷體" w:hint="eastAsia"/>
          <w:sz w:val="32"/>
          <w:szCs w:val="32"/>
        </w:rPr>
        <w:t>持續辦理</w:t>
      </w:r>
      <w:r>
        <w:rPr>
          <w:rFonts w:ascii="標楷體" w:eastAsia="標楷體" w:hAnsi="標楷體" w:hint="eastAsia"/>
          <w:sz w:val="32"/>
          <w:szCs w:val="32"/>
        </w:rPr>
        <w:t>交通</w:t>
      </w:r>
      <w:r w:rsidR="009B620E" w:rsidRPr="00066315">
        <w:rPr>
          <w:rFonts w:ascii="標楷體" w:eastAsia="標楷體" w:hAnsi="標楷體" w:hint="eastAsia"/>
          <w:sz w:val="32"/>
          <w:szCs w:val="32"/>
        </w:rPr>
        <w:t>安全講習</w:t>
      </w:r>
      <w:r>
        <w:rPr>
          <w:rFonts w:ascii="標楷體" w:eastAsia="標楷體" w:hAnsi="標楷體" w:hint="eastAsia"/>
          <w:sz w:val="32"/>
          <w:szCs w:val="32"/>
        </w:rPr>
        <w:t>。再針對</w:t>
      </w:r>
      <w:r w:rsidR="00B42657" w:rsidRPr="00B42657">
        <w:rPr>
          <w:rFonts w:ascii="標楷體" w:eastAsia="標楷體" w:hAnsi="標楷體" w:hint="eastAsia"/>
          <w:sz w:val="32"/>
          <w:szCs w:val="32"/>
        </w:rPr>
        <w:t>機車騎士(</w:t>
      </w:r>
      <w:proofErr w:type="gramStart"/>
      <w:r w:rsidR="00B42657" w:rsidRPr="00B42657">
        <w:rPr>
          <w:rFonts w:ascii="標楷體" w:eastAsia="標楷體" w:hAnsi="標楷體" w:hint="eastAsia"/>
          <w:sz w:val="32"/>
          <w:szCs w:val="32"/>
        </w:rPr>
        <w:t>含大重</w:t>
      </w:r>
      <w:proofErr w:type="gramEnd"/>
      <w:r w:rsidR="00B42657" w:rsidRPr="00B42657">
        <w:rPr>
          <w:rFonts w:ascii="標楷體" w:eastAsia="標楷體" w:hAnsi="標楷體" w:hint="eastAsia"/>
          <w:sz w:val="32"/>
          <w:szCs w:val="32"/>
        </w:rPr>
        <w:t>機)自撞</w:t>
      </w:r>
      <w:r w:rsidR="00B42657">
        <w:rPr>
          <w:rFonts w:ascii="標楷體" w:eastAsia="標楷體" w:hAnsi="標楷體" w:hint="eastAsia"/>
          <w:sz w:val="32"/>
          <w:szCs w:val="32"/>
        </w:rPr>
        <w:t>、</w:t>
      </w:r>
      <w:r w:rsidR="00B42657" w:rsidRPr="00B42657">
        <w:rPr>
          <w:rFonts w:ascii="標楷體" w:eastAsia="標楷體" w:hAnsi="標楷體" w:hint="eastAsia"/>
          <w:sz w:val="32"/>
          <w:szCs w:val="32"/>
        </w:rPr>
        <w:t>高齡者行人</w:t>
      </w:r>
      <w:r w:rsidR="00B42657">
        <w:rPr>
          <w:rFonts w:ascii="標楷體" w:eastAsia="標楷體" w:hAnsi="標楷體" w:hint="eastAsia"/>
          <w:sz w:val="32"/>
          <w:szCs w:val="32"/>
        </w:rPr>
        <w:t>事故發生率持續增加</w:t>
      </w:r>
      <w:r>
        <w:rPr>
          <w:rFonts w:ascii="標楷體" w:eastAsia="標楷體" w:hAnsi="標楷體" w:hint="eastAsia"/>
          <w:sz w:val="32"/>
          <w:szCs w:val="32"/>
        </w:rPr>
        <w:t>部分</w:t>
      </w:r>
      <w:r w:rsidR="00B42657">
        <w:rPr>
          <w:rFonts w:ascii="標楷體" w:eastAsia="標楷體" w:hAnsi="標楷體" w:hint="eastAsia"/>
          <w:sz w:val="32"/>
          <w:szCs w:val="32"/>
        </w:rPr>
        <w:t>，除了強化宣導外</w:t>
      </w:r>
      <w:r>
        <w:rPr>
          <w:rFonts w:ascii="標楷體" w:eastAsia="標楷體" w:hAnsi="標楷體" w:hint="eastAsia"/>
          <w:sz w:val="32"/>
          <w:szCs w:val="32"/>
        </w:rPr>
        <w:t>，</w:t>
      </w:r>
      <w:r w:rsidR="00B42657">
        <w:rPr>
          <w:rFonts w:ascii="標楷體" w:eastAsia="標楷體" w:hAnsi="標楷體" w:hint="eastAsia"/>
          <w:sz w:val="32"/>
          <w:szCs w:val="32"/>
        </w:rPr>
        <w:t>還有未來</w:t>
      </w:r>
      <w:r>
        <w:rPr>
          <w:rFonts w:ascii="標楷體" w:eastAsia="標楷體" w:hAnsi="標楷體" w:hint="eastAsia"/>
          <w:sz w:val="32"/>
          <w:szCs w:val="32"/>
        </w:rPr>
        <w:t>行人</w:t>
      </w:r>
      <w:r w:rsidR="00B42657">
        <w:rPr>
          <w:rFonts w:ascii="標楷體" w:eastAsia="標楷體" w:hAnsi="標楷體" w:hint="eastAsia"/>
          <w:sz w:val="32"/>
          <w:szCs w:val="32"/>
        </w:rPr>
        <w:t>道路交通</w:t>
      </w:r>
      <w:r>
        <w:rPr>
          <w:rFonts w:ascii="標楷體" w:eastAsia="標楷體" w:hAnsi="標楷體" w:hint="eastAsia"/>
          <w:sz w:val="32"/>
          <w:szCs w:val="32"/>
        </w:rPr>
        <w:t>工程</w:t>
      </w:r>
      <w:r w:rsidR="00B42657">
        <w:rPr>
          <w:rFonts w:ascii="標楷體" w:eastAsia="標楷體" w:hAnsi="標楷體" w:hint="eastAsia"/>
          <w:sz w:val="32"/>
          <w:szCs w:val="32"/>
        </w:rPr>
        <w:t>設計，</w:t>
      </w:r>
      <w:r>
        <w:rPr>
          <w:rFonts w:ascii="標楷體" w:eastAsia="標楷體" w:hAnsi="標楷體" w:hint="eastAsia"/>
          <w:sz w:val="32"/>
          <w:szCs w:val="32"/>
        </w:rPr>
        <w:t>如</w:t>
      </w:r>
      <w:r w:rsidR="00B42657">
        <w:rPr>
          <w:rFonts w:ascii="標楷體" w:eastAsia="標楷體" w:hAnsi="標楷體" w:hint="eastAsia"/>
          <w:sz w:val="32"/>
          <w:szCs w:val="32"/>
        </w:rPr>
        <w:t>安全的行人走廊</w:t>
      </w:r>
      <w:r>
        <w:rPr>
          <w:rFonts w:ascii="標楷體" w:eastAsia="標楷體" w:hAnsi="標楷體" w:hint="eastAsia"/>
          <w:sz w:val="32"/>
          <w:szCs w:val="32"/>
        </w:rPr>
        <w:t>增設</w:t>
      </w:r>
      <w:r w:rsidR="008D5772">
        <w:rPr>
          <w:rFonts w:ascii="標楷體" w:eastAsia="標楷體" w:hAnsi="標楷體" w:hint="eastAsia"/>
          <w:sz w:val="32"/>
          <w:szCs w:val="32"/>
        </w:rPr>
        <w:t>。</w:t>
      </w:r>
      <w:r w:rsidR="00067E12">
        <w:rPr>
          <w:rFonts w:ascii="標楷體" w:eastAsia="標楷體" w:hAnsi="標楷體" w:hint="eastAsia"/>
          <w:sz w:val="32"/>
          <w:szCs w:val="32"/>
        </w:rPr>
        <w:t>另</w:t>
      </w:r>
      <w:r w:rsidR="00067E12" w:rsidRPr="00066315">
        <w:rPr>
          <w:rFonts w:ascii="標楷體" w:eastAsia="標楷體" w:hAnsi="標楷體" w:hint="eastAsia"/>
          <w:sz w:val="32"/>
          <w:szCs w:val="32"/>
        </w:rPr>
        <w:t>高齡者、行人</w:t>
      </w:r>
      <w:r w:rsidR="00067E12">
        <w:rPr>
          <w:rFonts w:ascii="標楷體" w:eastAsia="標楷體" w:hAnsi="標楷體" w:hint="eastAsia"/>
          <w:sz w:val="32"/>
          <w:szCs w:val="32"/>
        </w:rPr>
        <w:t>交通</w:t>
      </w:r>
      <w:r w:rsidR="00067E12" w:rsidRPr="00066315">
        <w:rPr>
          <w:rFonts w:ascii="標楷體" w:eastAsia="標楷體" w:hAnsi="標楷體" w:hint="eastAsia"/>
          <w:sz w:val="32"/>
          <w:szCs w:val="32"/>
        </w:rPr>
        <w:t>事故持續增加</w:t>
      </w:r>
      <w:r w:rsidR="00067E12">
        <w:rPr>
          <w:rFonts w:ascii="標楷體" w:eastAsia="標楷體" w:hAnsi="標楷體" w:hint="eastAsia"/>
          <w:sz w:val="32"/>
          <w:szCs w:val="32"/>
        </w:rPr>
        <w:t>，這族群皆為執法工作小組強力執法的對象。</w:t>
      </w:r>
    </w:p>
    <w:p w:rsidR="00067E12" w:rsidRDefault="00067E12" w:rsidP="008D5772">
      <w:pPr>
        <w:pStyle w:val="af2"/>
        <w:spacing w:line="420" w:lineRule="exact"/>
        <w:ind w:leftChars="472" w:left="1133" w:firstLineChars="250" w:firstLine="800"/>
        <w:jc w:val="both"/>
        <w:rPr>
          <w:rFonts w:ascii="標楷體" w:eastAsia="標楷體" w:hAnsi="標楷體"/>
          <w:sz w:val="32"/>
          <w:szCs w:val="32"/>
        </w:rPr>
      </w:pPr>
      <w:r>
        <w:rPr>
          <w:rFonts w:ascii="標楷體" w:eastAsia="標楷體" w:hAnsi="標楷體" w:hint="eastAsia"/>
          <w:sz w:val="32"/>
          <w:szCs w:val="32"/>
        </w:rPr>
        <w:t>目前112年2月份A1和A2交通事故呈現增加，其中6件A1類交通事故斗南分局</w:t>
      </w:r>
      <w:r w:rsidR="00231C0E">
        <w:rPr>
          <w:rFonts w:eastAsia="標楷體" w:hint="eastAsia"/>
          <w:color w:val="000000" w:themeColor="text1"/>
          <w:sz w:val="32"/>
        </w:rPr>
        <w:t>占</w:t>
      </w:r>
      <w:r>
        <w:rPr>
          <w:rFonts w:ascii="標楷體" w:eastAsia="標楷體" w:hAnsi="標楷體" w:hint="eastAsia"/>
          <w:sz w:val="32"/>
          <w:szCs w:val="32"/>
        </w:rPr>
        <w:t>有3件，請斗南分局針對交通違規各類別、時間及發生原因加強精</w:t>
      </w:r>
      <w:proofErr w:type="gramStart"/>
      <w:r>
        <w:rPr>
          <w:rFonts w:ascii="標楷體" w:eastAsia="標楷體" w:hAnsi="標楷體" w:hint="eastAsia"/>
          <w:sz w:val="32"/>
          <w:szCs w:val="32"/>
        </w:rPr>
        <w:t>準</w:t>
      </w:r>
      <w:proofErr w:type="gramEnd"/>
      <w:r>
        <w:rPr>
          <w:rFonts w:ascii="標楷體" w:eastAsia="標楷體" w:hAnsi="標楷體" w:hint="eastAsia"/>
          <w:sz w:val="32"/>
          <w:szCs w:val="32"/>
        </w:rPr>
        <w:t>執法。</w:t>
      </w:r>
      <w:r w:rsidRPr="00066315">
        <w:rPr>
          <w:rFonts w:ascii="標楷體" w:eastAsia="標楷體" w:hAnsi="標楷體" w:hint="eastAsia"/>
          <w:sz w:val="32"/>
          <w:szCs w:val="32"/>
        </w:rPr>
        <w:t>取締重大交通違規</w:t>
      </w:r>
      <w:r>
        <w:rPr>
          <w:rFonts w:ascii="標楷體" w:eastAsia="標楷體" w:hAnsi="標楷體" w:hint="eastAsia"/>
          <w:sz w:val="32"/>
          <w:szCs w:val="32"/>
        </w:rPr>
        <w:t>的績效減少較多為斗南及</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西分局，此部分應再加強。</w:t>
      </w:r>
      <w:r w:rsidR="009B620E" w:rsidRPr="00066315">
        <w:rPr>
          <w:rFonts w:ascii="標楷體" w:eastAsia="標楷體" w:hAnsi="標楷體" w:hint="eastAsia"/>
          <w:sz w:val="32"/>
          <w:szCs w:val="32"/>
        </w:rPr>
        <w:t>學生無照駕駛</w:t>
      </w:r>
      <w:r w:rsidR="008D5772">
        <w:rPr>
          <w:rFonts w:ascii="標楷體" w:eastAsia="標楷體" w:hAnsi="標楷體" w:hint="eastAsia"/>
          <w:sz w:val="32"/>
          <w:szCs w:val="32"/>
        </w:rPr>
        <w:t>112年</w:t>
      </w:r>
      <w:r w:rsidR="00E974CF">
        <w:rPr>
          <w:rFonts w:ascii="標楷體" w:eastAsia="標楷體" w:hAnsi="標楷體" w:hint="eastAsia"/>
          <w:sz w:val="32"/>
          <w:szCs w:val="32"/>
        </w:rPr>
        <w:t>2月份</w:t>
      </w:r>
      <w:r w:rsidR="008D5772">
        <w:rPr>
          <w:rFonts w:ascii="標楷體" w:eastAsia="標楷體" w:hAnsi="標楷體" w:hint="eastAsia"/>
          <w:sz w:val="32"/>
          <w:szCs w:val="32"/>
        </w:rPr>
        <w:t>計</w:t>
      </w:r>
      <w:r w:rsidR="00E974CF">
        <w:rPr>
          <w:rFonts w:ascii="標楷體" w:eastAsia="標楷體" w:hAnsi="標楷體" w:hint="eastAsia"/>
          <w:sz w:val="32"/>
          <w:szCs w:val="32"/>
        </w:rPr>
        <w:t>有</w:t>
      </w:r>
      <w:r w:rsidR="00231C0E">
        <w:rPr>
          <w:rFonts w:ascii="標楷體" w:eastAsia="標楷體" w:hAnsi="標楷體" w:hint="eastAsia"/>
          <w:sz w:val="32"/>
          <w:szCs w:val="32"/>
        </w:rPr>
        <w:t>取締</w:t>
      </w:r>
      <w:r w:rsidR="00E974CF">
        <w:rPr>
          <w:rFonts w:ascii="標楷體" w:eastAsia="標楷體" w:hAnsi="標楷體" w:hint="eastAsia"/>
          <w:sz w:val="32"/>
          <w:szCs w:val="32"/>
        </w:rPr>
        <w:t>22件，請</w:t>
      </w:r>
      <w:r w:rsidR="008D5772">
        <w:rPr>
          <w:rFonts w:ascii="標楷體" w:eastAsia="標楷體" w:hAnsi="標楷體" w:hint="eastAsia"/>
          <w:sz w:val="32"/>
          <w:szCs w:val="32"/>
        </w:rPr>
        <w:t>教育</w:t>
      </w:r>
      <w:r>
        <w:rPr>
          <w:rFonts w:ascii="標楷體" w:eastAsia="標楷體" w:hAnsi="標楷體" w:hint="eastAsia"/>
          <w:sz w:val="32"/>
          <w:szCs w:val="32"/>
        </w:rPr>
        <w:t>工作</w:t>
      </w:r>
      <w:r w:rsidR="008D5772">
        <w:rPr>
          <w:rFonts w:ascii="標楷體" w:eastAsia="標楷體" w:hAnsi="標楷體" w:hint="eastAsia"/>
          <w:sz w:val="32"/>
          <w:szCs w:val="32"/>
        </w:rPr>
        <w:t>小組再</w:t>
      </w:r>
      <w:r w:rsidR="00E974CF">
        <w:rPr>
          <w:rFonts w:ascii="標楷體" w:eastAsia="標楷體" w:hAnsi="標楷體" w:hint="eastAsia"/>
          <w:sz w:val="32"/>
          <w:szCs w:val="32"/>
        </w:rPr>
        <w:t>加強各級學校宣導</w:t>
      </w:r>
      <w:r w:rsidR="008D5772">
        <w:rPr>
          <w:rFonts w:ascii="標楷體" w:eastAsia="標楷體" w:hAnsi="標楷體" w:hint="eastAsia"/>
          <w:sz w:val="32"/>
          <w:szCs w:val="32"/>
        </w:rPr>
        <w:t>工作。</w:t>
      </w:r>
    </w:p>
    <w:p w:rsidR="00577EBB" w:rsidRPr="00066315" w:rsidRDefault="00E974CF" w:rsidP="008D5772">
      <w:pPr>
        <w:pStyle w:val="af2"/>
        <w:spacing w:line="420" w:lineRule="exact"/>
        <w:ind w:leftChars="472" w:left="1133" w:firstLineChars="250" w:firstLine="800"/>
        <w:jc w:val="both"/>
        <w:rPr>
          <w:rFonts w:ascii="標楷體" w:eastAsia="標楷體" w:hAnsi="標楷體"/>
          <w:sz w:val="32"/>
          <w:szCs w:val="32"/>
        </w:rPr>
      </w:pPr>
      <w:r>
        <w:rPr>
          <w:rFonts w:ascii="標楷體" w:eastAsia="標楷體" w:hAnsi="標楷體" w:hint="eastAsia"/>
          <w:sz w:val="32"/>
          <w:szCs w:val="32"/>
        </w:rPr>
        <w:t>另</w:t>
      </w:r>
      <w:r w:rsidR="009E5AB7">
        <w:rPr>
          <w:rFonts w:ascii="標楷體" w:eastAsia="標楷體" w:hAnsi="標楷體" w:hint="eastAsia"/>
          <w:sz w:val="32"/>
          <w:szCs w:val="32"/>
        </w:rPr>
        <w:t>本局</w:t>
      </w:r>
      <w:r w:rsidR="00EC4D60">
        <w:rPr>
          <w:rFonts w:ascii="標楷體" w:eastAsia="標楷體" w:hAnsi="標楷體" w:hint="eastAsia"/>
          <w:sz w:val="32"/>
          <w:szCs w:val="32"/>
        </w:rPr>
        <w:t>交通隊及</w:t>
      </w:r>
      <w:proofErr w:type="gramStart"/>
      <w:r w:rsidR="009B620E" w:rsidRPr="00066315">
        <w:rPr>
          <w:rFonts w:ascii="標楷體" w:eastAsia="標楷體" w:hAnsi="標楷體" w:hint="eastAsia"/>
          <w:sz w:val="32"/>
          <w:szCs w:val="32"/>
        </w:rPr>
        <w:t>臺</w:t>
      </w:r>
      <w:proofErr w:type="gramEnd"/>
      <w:r w:rsidR="009B620E" w:rsidRPr="00066315">
        <w:rPr>
          <w:rFonts w:ascii="標楷體" w:eastAsia="標楷體" w:hAnsi="標楷體" w:hint="eastAsia"/>
          <w:sz w:val="32"/>
          <w:szCs w:val="32"/>
        </w:rPr>
        <w:t>西分局加強</w:t>
      </w:r>
      <w:r>
        <w:rPr>
          <w:rFonts w:ascii="標楷體" w:eastAsia="標楷體" w:hAnsi="標楷體" w:hint="eastAsia"/>
          <w:sz w:val="32"/>
          <w:szCs w:val="32"/>
        </w:rPr>
        <w:t>取締</w:t>
      </w:r>
      <w:r w:rsidR="009B620E" w:rsidRPr="00066315">
        <w:rPr>
          <w:rFonts w:ascii="標楷體" w:eastAsia="標楷體" w:hAnsi="標楷體" w:hint="eastAsia"/>
          <w:sz w:val="32"/>
          <w:szCs w:val="32"/>
        </w:rPr>
        <w:t>砂石車</w:t>
      </w:r>
      <w:r w:rsidR="00067E12">
        <w:rPr>
          <w:rFonts w:ascii="標楷體" w:eastAsia="標楷體" w:hAnsi="標楷體" w:hint="eastAsia"/>
          <w:sz w:val="32"/>
          <w:szCs w:val="32"/>
        </w:rPr>
        <w:t>違規</w:t>
      </w:r>
      <w:r w:rsidR="00DC56BA">
        <w:rPr>
          <w:rFonts w:ascii="標楷體" w:eastAsia="標楷體" w:hAnsi="標楷體" w:hint="eastAsia"/>
          <w:sz w:val="32"/>
          <w:szCs w:val="32"/>
        </w:rPr>
        <w:t>件數高於其他分局，請其他警察分局效法</w:t>
      </w:r>
      <w:r w:rsidR="003C01BF">
        <w:rPr>
          <w:rFonts w:ascii="標楷體" w:eastAsia="標楷體" w:hAnsi="標楷體" w:hint="eastAsia"/>
          <w:sz w:val="32"/>
          <w:szCs w:val="32"/>
        </w:rPr>
        <w:t>。</w:t>
      </w:r>
      <w:r w:rsidR="009B620E" w:rsidRPr="00066315">
        <w:rPr>
          <w:rFonts w:ascii="標楷體" w:eastAsia="標楷體" w:hAnsi="標楷體" w:hint="eastAsia"/>
          <w:sz w:val="32"/>
          <w:szCs w:val="32"/>
        </w:rPr>
        <w:t>外送平台</w:t>
      </w:r>
      <w:r w:rsidR="00DC56BA">
        <w:rPr>
          <w:rFonts w:ascii="標楷體" w:eastAsia="標楷體" w:hAnsi="標楷體" w:hint="eastAsia"/>
          <w:sz w:val="32"/>
          <w:szCs w:val="32"/>
        </w:rPr>
        <w:t>交通事故件數以斗六分局及虎尾分局件數明顯較高</w:t>
      </w:r>
      <w:r w:rsidR="009B620E" w:rsidRPr="00066315">
        <w:rPr>
          <w:rFonts w:ascii="標楷體" w:eastAsia="標楷體" w:hAnsi="標楷體" w:hint="eastAsia"/>
          <w:sz w:val="32"/>
          <w:szCs w:val="32"/>
        </w:rPr>
        <w:t>，</w:t>
      </w:r>
      <w:r w:rsidR="00DC56BA">
        <w:rPr>
          <w:rFonts w:ascii="標楷體" w:eastAsia="標楷體" w:hAnsi="標楷體" w:hint="eastAsia"/>
          <w:sz w:val="32"/>
          <w:szCs w:val="32"/>
        </w:rPr>
        <w:t>這2</w:t>
      </w:r>
      <w:r w:rsidR="00690870">
        <w:rPr>
          <w:rFonts w:ascii="標楷體" w:eastAsia="標楷體" w:hAnsi="標楷體" w:hint="eastAsia"/>
          <w:sz w:val="32"/>
          <w:szCs w:val="32"/>
        </w:rPr>
        <w:t>警察</w:t>
      </w:r>
      <w:r w:rsidR="00DC56BA">
        <w:rPr>
          <w:rFonts w:ascii="標楷體" w:eastAsia="標楷體" w:hAnsi="標楷體" w:hint="eastAsia"/>
          <w:sz w:val="32"/>
          <w:szCs w:val="32"/>
        </w:rPr>
        <w:t>分局都市化程度較高</w:t>
      </w:r>
      <w:r w:rsidR="00690870">
        <w:rPr>
          <w:rFonts w:ascii="標楷體" w:eastAsia="標楷體" w:hAnsi="標楷體" w:hint="eastAsia"/>
          <w:sz w:val="32"/>
          <w:szCs w:val="32"/>
        </w:rPr>
        <w:t>，外送相對較多</w:t>
      </w:r>
      <w:r w:rsidR="00DC56BA">
        <w:rPr>
          <w:rFonts w:ascii="標楷體" w:eastAsia="標楷體" w:hAnsi="標楷體" w:hint="eastAsia"/>
          <w:sz w:val="32"/>
          <w:szCs w:val="32"/>
        </w:rPr>
        <w:t>，</w:t>
      </w:r>
      <w:r w:rsidR="00690870">
        <w:rPr>
          <w:rFonts w:ascii="標楷體" w:eastAsia="標楷體" w:hAnsi="標楷體" w:hint="eastAsia"/>
          <w:sz w:val="32"/>
          <w:szCs w:val="32"/>
        </w:rPr>
        <w:t>這部分亦應加強宣導</w:t>
      </w:r>
      <w:r w:rsidR="003C01BF">
        <w:rPr>
          <w:rFonts w:ascii="標楷體" w:eastAsia="標楷體" w:hAnsi="標楷體" w:hint="eastAsia"/>
          <w:sz w:val="32"/>
          <w:szCs w:val="32"/>
        </w:rPr>
        <w:t>工作</w:t>
      </w:r>
      <w:r w:rsidR="00577EBB" w:rsidRPr="00066315">
        <w:rPr>
          <w:rFonts w:ascii="標楷體" w:eastAsia="標楷體" w:hAnsi="標楷體" w:hint="eastAsia"/>
          <w:sz w:val="32"/>
          <w:szCs w:val="32"/>
        </w:rPr>
        <w:t>。</w:t>
      </w:r>
    </w:p>
    <w:p w:rsidR="00F91C5A" w:rsidRPr="002D311B" w:rsidRDefault="00A92FAE" w:rsidP="00C97B4D">
      <w:pPr>
        <w:spacing w:line="420" w:lineRule="exact"/>
        <w:rPr>
          <w:rFonts w:eastAsia="標楷體"/>
          <w:color w:val="000000" w:themeColor="text1"/>
          <w:sz w:val="32"/>
        </w:rPr>
      </w:pPr>
      <w:r w:rsidRPr="002D311B">
        <w:rPr>
          <w:rFonts w:eastAsia="標楷體" w:hint="eastAsia"/>
          <w:color w:val="000000" w:themeColor="text1"/>
          <w:sz w:val="32"/>
        </w:rPr>
        <w:t>（</w:t>
      </w:r>
      <w:r w:rsidR="007701CE" w:rsidRPr="002D311B">
        <w:rPr>
          <w:rFonts w:eastAsia="標楷體" w:hint="eastAsia"/>
          <w:color w:val="000000" w:themeColor="text1"/>
          <w:sz w:val="32"/>
        </w:rPr>
        <w:t>三</w:t>
      </w:r>
      <w:r w:rsidRPr="002D311B">
        <w:rPr>
          <w:rFonts w:eastAsia="標楷體" w:hint="eastAsia"/>
          <w:color w:val="000000" w:themeColor="text1"/>
          <w:sz w:val="32"/>
        </w:rPr>
        <w:t>）</w:t>
      </w:r>
      <w:r w:rsidR="00F91C5A" w:rsidRPr="002D311B">
        <w:rPr>
          <w:rFonts w:eastAsia="標楷體" w:hint="eastAsia"/>
          <w:color w:val="000000" w:themeColor="text1"/>
          <w:sz w:val="32"/>
        </w:rPr>
        <w:t>執法</w:t>
      </w:r>
      <w:r w:rsidR="000D7ECF" w:rsidRPr="002D311B">
        <w:rPr>
          <w:rFonts w:eastAsia="標楷體" w:hint="eastAsia"/>
          <w:color w:val="000000" w:themeColor="text1"/>
          <w:sz w:val="32"/>
        </w:rPr>
        <w:t>工作</w:t>
      </w:r>
      <w:r w:rsidR="00F91C5A" w:rsidRPr="002D311B">
        <w:rPr>
          <w:rFonts w:ascii="標楷體" w:eastAsia="標楷體" w:hAnsi="標楷體" w:hint="eastAsia"/>
          <w:color w:val="000000" w:themeColor="text1"/>
          <w:sz w:val="32"/>
        </w:rPr>
        <w:t>小組</w:t>
      </w:r>
      <w:r w:rsidR="00AC51E7">
        <w:rPr>
          <w:rFonts w:ascii="標楷體" w:eastAsia="標楷體" w:hAnsi="標楷體" w:hint="eastAsia"/>
          <w:color w:val="000000" w:themeColor="text1"/>
          <w:sz w:val="32"/>
        </w:rPr>
        <w:t>11</w:t>
      </w:r>
      <w:r w:rsidR="00FA3427">
        <w:rPr>
          <w:rFonts w:ascii="標楷體" w:eastAsia="標楷體" w:hAnsi="標楷體" w:hint="eastAsia"/>
          <w:color w:val="000000" w:themeColor="text1"/>
          <w:sz w:val="32"/>
        </w:rPr>
        <w:t>2</w:t>
      </w:r>
      <w:r w:rsidR="00F91C5A" w:rsidRPr="002D311B">
        <w:rPr>
          <w:rFonts w:ascii="標楷體" w:eastAsia="標楷體" w:hAnsi="標楷體" w:hint="eastAsia"/>
          <w:color w:val="000000" w:themeColor="text1"/>
          <w:sz w:val="32"/>
        </w:rPr>
        <w:t>年</w:t>
      </w:r>
      <w:r w:rsidR="005E5AEA">
        <w:rPr>
          <w:rFonts w:ascii="標楷體" w:eastAsia="標楷體" w:hAnsi="標楷體" w:hint="eastAsia"/>
          <w:color w:val="000000" w:themeColor="text1"/>
          <w:sz w:val="32"/>
        </w:rPr>
        <w:t>2</w:t>
      </w:r>
      <w:r w:rsidR="00F91C5A" w:rsidRPr="002D311B">
        <w:rPr>
          <w:rFonts w:ascii="標楷體" w:eastAsia="標楷體" w:hAnsi="標楷體" w:hint="eastAsia"/>
          <w:color w:val="000000" w:themeColor="text1"/>
          <w:sz w:val="32"/>
        </w:rPr>
        <w:t>月</w:t>
      </w:r>
      <w:r w:rsidR="00F91C5A" w:rsidRPr="002D311B">
        <w:rPr>
          <w:rFonts w:eastAsia="標楷體" w:hint="eastAsia"/>
          <w:color w:val="000000" w:themeColor="text1"/>
          <w:sz w:val="32"/>
        </w:rPr>
        <w:t>各分局</w:t>
      </w:r>
      <w:r w:rsidR="009B4285" w:rsidRPr="002D311B">
        <w:rPr>
          <w:rFonts w:eastAsia="標楷體" w:hint="eastAsia"/>
          <w:color w:val="000000" w:themeColor="text1"/>
          <w:sz w:val="32"/>
        </w:rPr>
        <w:t>A1</w:t>
      </w:r>
      <w:r w:rsidR="009B4285" w:rsidRPr="002D311B">
        <w:rPr>
          <w:rFonts w:ascii="標楷體" w:eastAsia="標楷體" w:hAnsi="標楷體" w:hint="eastAsia"/>
          <w:color w:val="000000" w:themeColor="text1"/>
          <w:sz w:val="32"/>
        </w:rPr>
        <w:t>交通事故分析檢討報告</w:t>
      </w:r>
      <w:r w:rsidRPr="002D311B">
        <w:rPr>
          <w:rFonts w:eastAsia="標楷體" w:hint="eastAsia"/>
          <w:color w:val="000000" w:themeColor="text1"/>
          <w:sz w:val="32"/>
        </w:rPr>
        <w:t>：</w:t>
      </w:r>
    </w:p>
    <w:p w:rsidR="00586665" w:rsidRPr="002D311B" w:rsidRDefault="00586665" w:rsidP="00586665">
      <w:pPr>
        <w:spacing w:line="420" w:lineRule="exact"/>
        <w:rPr>
          <w:rFonts w:eastAsia="標楷體"/>
          <w:color w:val="000000" w:themeColor="text1"/>
          <w:sz w:val="32"/>
        </w:rPr>
      </w:pPr>
      <w:r w:rsidRPr="002D311B">
        <w:rPr>
          <w:rFonts w:eastAsia="標楷體" w:hint="eastAsia"/>
          <w:color w:val="000000" w:themeColor="text1"/>
          <w:sz w:val="32"/>
        </w:rPr>
        <w:lastRenderedPageBreak/>
        <w:t xml:space="preserve">     </w:t>
      </w:r>
      <w:r w:rsidRPr="002D311B">
        <w:rPr>
          <w:rFonts w:ascii="標楷體" w:eastAsia="標楷體" w:hAnsi="標楷體" w:hint="eastAsia"/>
          <w:color w:val="000000" w:themeColor="text1"/>
          <w:sz w:val="32"/>
        </w:rPr>
        <w:t>1</w:t>
      </w:r>
      <w:r>
        <w:rPr>
          <w:rFonts w:ascii="標楷體" w:eastAsia="標楷體" w:hAnsi="標楷體" w:hint="eastAsia"/>
          <w:color w:val="000000" w:themeColor="text1"/>
          <w:sz w:val="32"/>
        </w:rPr>
        <w:t>.</w:t>
      </w:r>
      <w:r w:rsidR="00FA3427">
        <w:rPr>
          <w:rFonts w:ascii="標楷體" w:eastAsia="標楷體" w:hAnsi="標楷體" w:hint="eastAsia"/>
          <w:color w:val="000000" w:themeColor="text1"/>
          <w:sz w:val="32"/>
        </w:rPr>
        <w:t>斗六</w:t>
      </w:r>
      <w:r>
        <w:rPr>
          <w:rFonts w:ascii="標楷體" w:eastAsia="標楷體" w:hAnsi="標楷體" w:hint="eastAsia"/>
          <w:color w:val="000000" w:themeColor="text1"/>
          <w:sz w:val="32"/>
        </w:rPr>
        <w:t>分局</w:t>
      </w:r>
      <w:r w:rsidR="00FA3427">
        <w:rPr>
          <w:rFonts w:ascii="標楷體" w:eastAsia="標楷體" w:hAnsi="標楷體" w:hint="eastAsia"/>
          <w:color w:val="000000" w:themeColor="text1"/>
          <w:sz w:val="32"/>
        </w:rPr>
        <w:t>112</w:t>
      </w:r>
      <w:r w:rsidRPr="002D311B">
        <w:rPr>
          <w:rFonts w:ascii="標楷體" w:eastAsia="標楷體" w:hAnsi="標楷體" w:hint="eastAsia"/>
          <w:color w:val="000000" w:themeColor="text1"/>
          <w:sz w:val="32"/>
        </w:rPr>
        <w:t>年</w:t>
      </w:r>
      <w:r w:rsidR="002F1B2B">
        <w:rPr>
          <w:rFonts w:ascii="標楷體" w:eastAsia="標楷體" w:hAnsi="標楷體" w:hint="eastAsia"/>
          <w:color w:val="000000" w:themeColor="text1"/>
          <w:sz w:val="32"/>
        </w:rPr>
        <w:t>2</w:t>
      </w:r>
      <w:r w:rsidRPr="002D311B">
        <w:rPr>
          <w:rFonts w:ascii="標楷體" w:eastAsia="標楷體" w:hAnsi="標楷體" w:hint="eastAsia"/>
          <w:color w:val="000000" w:themeColor="text1"/>
          <w:sz w:val="32"/>
        </w:rPr>
        <w:t>月份交通事故分析檢討報告：</w:t>
      </w:r>
    </w:p>
    <w:p w:rsidR="0040566A" w:rsidRDefault="00586665" w:rsidP="009F2CC1">
      <w:pPr>
        <w:spacing w:line="420" w:lineRule="exact"/>
        <w:ind w:left="2125" w:hangingChars="664" w:hanging="2125"/>
        <w:rPr>
          <w:rFonts w:eastAsia="標楷體"/>
          <w:color w:val="000000" w:themeColor="text1"/>
          <w:sz w:val="32"/>
        </w:rPr>
      </w:pPr>
      <w:r w:rsidRPr="002D311B">
        <w:rPr>
          <w:rFonts w:eastAsia="標楷體" w:hint="eastAsia"/>
          <w:color w:val="000000" w:themeColor="text1"/>
          <w:sz w:val="32"/>
        </w:rPr>
        <w:t xml:space="preserve">        </w:t>
      </w:r>
      <w:r w:rsidRPr="002D311B">
        <w:rPr>
          <w:rFonts w:eastAsia="標楷體" w:hint="eastAsia"/>
          <w:color w:val="000000" w:themeColor="text1"/>
          <w:sz w:val="32"/>
        </w:rPr>
        <w:t>決議：</w:t>
      </w:r>
    </w:p>
    <w:p w:rsidR="0040566A" w:rsidRPr="00A91A1C" w:rsidRDefault="0040566A" w:rsidP="0040566A">
      <w:pPr>
        <w:pStyle w:val="af2"/>
        <w:numPr>
          <w:ilvl w:val="0"/>
          <w:numId w:val="18"/>
        </w:numPr>
        <w:spacing w:line="420" w:lineRule="exact"/>
        <w:ind w:leftChars="0"/>
        <w:rPr>
          <w:rFonts w:ascii="標楷體" w:eastAsia="標楷體" w:hAnsi="標楷體"/>
          <w:color w:val="000000" w:themeColor="text1"/>
          <w:sz w:val="32"/>
        </w:rPr>
      </w:pPr>
      <w:r w:rsidRPr="00A91A1C">
        <w:rPr>
          <w:rFonts w:ascii="標楷體" w:eastAsia="標楷體" w:hAnsi="標楷體" w:hint="eastAsia"/>
          <w:color w:val="000000" w:themeColor="text1"/>
          <w:sz w:val="32"/>
        </w:rPr>
        <w:t>案例</w:t>
      </w:r>
      <w:proofErr w:type="gramStart"/>
      <w:r w:rsidRPr="00A91A1C">
        <w:rPr>
          <w:rFonts w:ascii="標楷體" w:eastAsia="標楷體" w:hAnsi="標楷體" w:hint="eastAsia"/>
          <w:color w:val="000000" w:themeColor="text1"/>
          <w:sz w:val="32"/>
        </w:rPr>
        <w:t>一</w:t>
      </w:r>
      <w:proofErr w:type="gramEnd"/>
      <w:r w:rsidRPr="00A91A1C">
        <w:rPr>
          <w:rFonts w:ascii="標楷體" w:eastAsia="標楷體" w:hAnsi="標楷體" w:hint="eastAsia"/>
          <w:color w:val="000000" w:themeColor="text1"/>
          <w:sz w:val="32"/>
        </w:rPr>
        <w:t>相關</w:t>
      </w:r>
      <w:r w:rsidRPr="00CB134C">
        <w:rPr>
          <w:rFonts w:eastAsia="標楷體" w:hint="eastAsia"/>
          <w:color w:val="000000" w:themeColor="text1"/>
          <w:sz w:val="32"/>
        </w:rPr>
        <w:t>交通</w:t>
      </w:r>
      <w:r w:rsidRPr="00A91A1C">
        <w:rPr>
          <w:rFonts w:ascii="標楷體" w:eastAsia="標楷體" w:hAnsi="標楷體" w:hint="eastAsia"/>
          <w:color w:val="000000" w:themeColor="text1"/>
          <w:sz w:val="32"/>
        </w:rPr>
        <w:t>工程改善建議事項</w:t>
      </w:r>
      <w:r w:rsidR="00E618F9">
        <w:rPr>
          <w:rFonts w:ascii="標楷體" w:eastAsia="標楷體" w:hAnsi="標楷體" w:hint="eastAsia"/>
          <w:color w:val="000000" w:themeColor="text1"/>
          <w:sz w:val="32"/>
        </w:rPr>
        <w:t>，請管考小組列管，追蹤考核</w:t>
      </w:r>
      <w:r w:rsidRPr="00791A30">
        <w:rPr>
          <w:rFonts w:ascii="標楷體" w:eastAsia="標楷體" w:hAnsi="標楷體" w:hint="eastAsia"/>
          <w:color w:val="000000" w:themeColor="text1"/>
          <w:sz w:val="32"/>
        </w:rPr>
        <w:t>。</w:t>
      </w:r>
    </w:p>
    <w:p w:rsidR="0040566A" w:rsidRDefault="0040566A" w:rsidP="0040566A">
      <w:pPr>
        <w:pStyle w:val="af2"/>
        <w:numPr>
          <w:ilvl w:val="0"/>
          <w:numId w:val="18"/>
        </w:numPr>
        <w:spacing w:line="420" w:lineRule="exact"/>
        <w:ind w:leftChars="0"/>
        <w:rPr>
          <w:rFonts w:ascii="標楷體" w:eastAsia="標楷體" w:hAnsi="標楷體"/>
          <w:color w:val="000000" w:themeColor="text1"/>
          <w:sz w:val="32"/>
        </w:rPr>
      </w:pPr>
      <w:r>
        <w:rPr>
          <w:rFonts w:ascii="標楷體" w:eastAsia="標楷體" w:hAnsi="標楷體" w:hint="eastAsia"/>
          <w:color w:val="000000" w:themeColor="text1"/>
          <w:sz w:val="32"/>
        </w:rPr>
        <w:t>案例二</w:t>
      </w:r>
      <w:r w:rsidRPr="00A91A1C">
        <w:rPr>
          <w:rFonts w:ascii="標楷體" w:eastAsia="標楷體" w:hAnsi="標楷體" w:hint="eastAsia"/>
          <w:color w:val="000000" w:themeColor="text1"/>
          <w:sz w:val="32"/>
        </w:rPr>
        <w:t>相關</w:t>
      </w:r>
      <w:r w:rsidRPr="00CB134C">
        <w:rPr>
          <w:rFonts w:eastAsia="標楷體" w:hint="eastAsia"/>
          <w:color w:val="000000" w:themeColor="text1"/>
          <w:sz w:val="32"/>
        </w:rPr>
        <w:t>交通</w:t>
      </w:r>
      <w:r w:rsidRPr="00A91A1C">
        <w:rPr>
          <w:rFonts w:ascii="標楷體" w:eastAsia="標楷體" w:hAnsi="標楷體" w:hint="eastAsia"/>
          <w:color w:val="000000" w:themeColor="text1"/>
          <w:sz w:val="32"/>
        </w:rPr>
        <w:t>工程改善建議</w:t>
      </w:r>
      <w:r w:rsidRPr="00D8728D">
        <w:rPr>
          <w:rFonts w:ascii="標楷體" w:eastAsia="標楷體" w:hAnsi="標楷體" w:hint="eastAsia"/>
          <w:sz w:val="32"/>
        </w:rPr>
        <w:t>事項已完成</w:t>
      </w:r>
      <w:r w:rsidRPr="00D8728D">
        <w:rPr>
          <w:rFonts w:ascii="標楷體" w:eastAsia="標楷體" w:hAnsi="標楷體" w:hint="eastAsia"/>
          <w:sz w:val="32"/>
          <w:szCs w:val="32"/>
        </w:rPr>
        <w:t>，</w:t>
      </w:r>
      <w:r w:rsidRPr="00D8728D">
        <w:rPr>
          <w:rFonts w:eastAsia="標楷體" w:hint="eastAsia"/>
          <w:sz w:val="32"/>
        </w:rPr>
        <w:t>准予備查</w:t>
      </w:r>
      <w:r w:rsidRPr="00791A30">
        <w:rPr>
          <w:rFonts w:ascii="標楷體" w:eastAsia="標楷體" w:hAnsi="標楷體" w:hint="eastAsia"/>
          <w:color w:val="000000" w:themeColor="text1"/>
          <w:sz w:val="32"/>
        </w:rPr>
        <w:t>。</w:t>
      </w:r>
    </w:p>
    <w:p w:rsidR="00586665" w:rsidRPr="002D311B" w:rsidRDefault="00586665" w:rsidP="00586665">
      <w:pPr>
        <w:spacing w:line="420" w:lineRule="exact"/>
        <w:rPr>
          <w:rFonts w:eastAsia="標楷體"/>
          <w:color w:val="000000" w:themeColor="text1"/>
          <w:sz w:val="32"/>
        </w:rPr>
      </w:pPr>
      <w:r w:rsidRPr="002D311B">
        <w:rPr>
          <w:rFonts w:eastAsia="標楷體" w:hint="eastAsia"/>
          <w:color w:val="000000" w:themeColor="text1"/>
          <w:sz w:val="32"/>
        </w:rPr>
        <w:t xml:space="preserve">     </w:t>
      </w:r>
      <w:r w:rsidR="00FA3427">
        <w:rPr>
          <w:rFonts w:ascii="標楷體" w:eastAsia="標楷體" w:hAnsi="標楷體" w:hint="eastAsia"/>
          <w:color w:val="000000" w:themeColor="text1"/>
          <w:sz w:val="32"/>
        </w:rPr>
        <w:t>2</w:t>
      </w:r>
      <w:r>
        <w:rPr>
          <w:rFonts w:ascii="標楷體" w:eastAsia="標楷體" w:hAnsi="標楷體" w:hint="eastAsia"/>
          <w:color w:val="000000" w:themeColor="text1"/>
          <w:sz w:val="32"/>
        </w:rPr>
        <w:t>.</w:t>
      </w:r>
      <w:r w:rsidR="00481A43">
        <w:rPr>
          <w:rFonts w:ascii="標楷體" w:eastAsia="標楷體" w:hAnsi="標楷體" w:hint="eastAsia"/>
          <w:color w:val="000000" w:themeColor="text1"/>
          <w:sz w:val="32"/>
        </w:rPr>
        <w:t>斗南</w:t>
      </w:r>
      <w:r>
        <w:rPr>
          <w:rFonts w:ascii="標楷體" w:eastAsia="標楷體" w:hAnsi="標楷體" w:hint="eastAsia"/>
          <w:color w:val="000000" w:themeColor="text1"/>
          <w:sz w:val="32"/>
        </w:rPr>
        <w:t>分局</w:t>
      </w:r>
      <w:r w:rsidR="00FA3427">
        <w:rPr>
          <w:rFonts w:ascii="標楷體" w:eastAsia="標楷體" w:hAnsi="標楷體" w:hint="eastAsia"/>
          <w:color w:val="000000" w:themeColor="text1"/>
          <w:sz w:val="32"/>
        </w:rPr>
        <w:t>112</w:t>
      </w:r>
      <w:r w:rsidR="00FA3427" w:rsidRPr="002D311B">
        <w:rPr>
          <w:rFonts w:ascii="標楷體" w:eastAsia="標楷體" w:hAnsi="標楷體" w:hint="eastAsia"/>
          <w:color w:val="000000" w:themeColor="text1"/>
          <w:sz w:val="32"/>
        </w:rPr>
        <w:t>年</w:t>
      </w:r>
      <w:r w:rsidR="00D30D36">
        <w:rPr>
          <w:rFonts w:ascii="標楷體" w:eastAsia="標楷體" w:hAnsi="標楷體" w:hint="eastAsia"/>
          <w:color w:val="000000" w:themeColor="text1"/>
          <w:sz w:val="32"/>
        </w:rPr>
        <w:t>2</w:t>
      </w:r>
      <w:r w:rsidRPr="002D311B">
        <w:rPr>
          <w:rFonts w:ascii="標楷體" w:eastAsia="標楷體" w:hAnsi="標楷體" w:hint="eastAsia"/>
          <w:color w:val="000000" w:themeColor="text1"/>
          <w:sz w:val="32"/>
        </w:rPr>
        <w:t>月份交通事故分析檢討報告：</w:t>
      </w:r>
    </w:p>
    <w:p w:rsidR="00D30D36" w:rsidRDefault="00586665" w:rsidP="00586665">
      <w:pPr>
        <w:spacing w:line="420" w:lineRule="exact"/>
        <w:ind w:left="2266" w:hangingChars="708" w:hanging="2266"/>
        <w:rPr>
          <w:rFonts w:eastAsia="標楷體"/>
          <w:color w:val="000000" w:themeColor="text1"/>
          <w:sz w:val="32"/>
        </w:rPr>
      </w:pPr>
      <w:r w:rsidRPr="002D311B">
        <w:rPr>
          <w:rFonts w:eastAsia="標楷體" w:hint="eastAsia"/>
          <w:color w:val="000000" w:themeColor="text1"/>
          <w:sz w:val="32"/>
        </w:rPr>
        <w:t xml:space="preserve">        </w:t>
      </w:r>
      <w:r w:rsidRPr="002D311B">
        <w:rPr>
          <w:rFonts w:eastAsia="標楷體" w:hint="eastAsia"/>
          <w:color w:val="000000" w:themeColor="text1"/>
          <w:sz w:val="32"/>
        </w:rPr>
        <w:t>決議：</w:t>
      </w:r>
    </w:p>
    <w:p w:rsidR="00D30D36" w:rsidRPr="00A91A1C" w:rsidRDefault="00D30D36" w:rsidP="00D30D36">
      <w:pPr>
        <w:pStyle w:val="af2"/>
        <w:numPr>
          <w:ilvl w:val="0"/>
          <w:numId w:val="26"/>
        </w:numPr>
        <w:spacing w:line="420" w:lineRule="exact"/>
        <w:ind w:leftChars="0"/>
        <w:rPr>
          <w:rFonts w:ascii="標楷體" w:eastAsia="標楷體" w:hAnsi="標楷體"/>
          <w:color w:val="000000" w:themeColor="text1"/>
          <w:sz w:val="32"/>
        </w:rPr>
      </w:pPr>
      <w:r w:rsidRPr="00A91A1C">
        <w:rPr>
          <w:rFonts w:ascii="標楷體" w:eastAsia="標楷體" w:hAnsi="標楷體" w:hint="eastAsia"/>
          <w:color w:val="000000" w:themeColor="text1"/>
          <w:sz w:val="32"/>
        </w:rPr>
        <w:t>案例</w:t>
      </w:r>
      <w:proofErr w:type="gramStart"/>
      <w:r w:rsidRPr="00A91A1C">
        <w:rPr>
          <w:rFonts w:ascii="標楷體" w:eastAsia="標楷體" w:hAnsi="標楷體" w:hint="eastAsia"/>
          <w:color w:val="000000" w:themeColor="text1"/>
          <w:sz w:val="32"/>
        </w:rPr>
        <w:t>一</w:t>
      </w:r>
      <w:proofErr w:type="gramEnd"/>
      <w:r w:rsidRPr="00A91A1C">
        <w:rPr>
          <w:rFonts w:ascii="標楷體" w:eastAsia="標楷體" w:hAnsi="標楷體" w:hint="eastAsia"/>
          <w:color w:val="000000" w:themeColor="text1"/>
          <w:sz w:val="32"/>
        </w:rPr>
        <w:t>相關</w:t>
      </w:r>
      <w:r w:rsidRPr="00CB134C">
        <w:rPr>
          <w:rFonts w:eastAsia="標楷體" w:hint="eastAsia"/>
          <w:color w:val="000000" w:themeColor="text1"/>
          <w:sz w:val="32"/>
        </w:rPr>
        <w:t>交通</w:t>
      </w:r>
      <w:r w:rsidRPr="00A91A1C">
        <w:rPr>
          <w:rFonts w:ascii="標楷體" w:eastAsia="標楷體" w:hAnsi="標楷體" w:hint="eastAsia"/>
          <w:color w:val="000000" w:themeColor="text1"/>
          <w:sz w:val="32"/>
        </w:rPr>
        <w:t>工程改善建議事項</w:t>
      </w:r>
      <w:r w:rsidRPr="002021AE">
        <w:rPr>
          <w:rFonts w:ascii="標楷體" w:eastAsia="標楷體" w:hAnsi="標楷體" w:hint="eastAsia"/>
          <w:sz w:val="32"/>
        </w:rPr>
        <w:t>已完成</w:t>
      </w:r>
      <w:r w:rsidRPr="002021AE">
        <w:rPr>
          <w:rFonts w:ascii="標楷體" w:eastAsia="標楷體" w:hAnsi="標楷體" w:hint="eastAsia"/>
          <w:sz w:val="32"/>
          <w:szCs w:val="32"/>
        </w:rPr>
        <w:t>，</w:t>
      </w:r>
      <w:r w:rsidRPr="002021AE">
        <w:rPr>
          <w:rFonts w:eastAsia="標楷體" w:hint="eastAsia"/>
          <w:sz w:val="32"/>
        </w:rPr>
        <w:t>准予備查</w:t>
      </w:r>
      <w:r w:rsidRPr="00791A30">
        <w:rPr>
          <w:rFonts w:ascii="標楷體" w:eastAsia="標楷體" w:hAnsi="標楷體" w:hint="eastAsia"/>
          <w:color w:val="000000" w:themeColor="text1"/>
          <w:sz w:val="32"/>
        </w:rPr>
        <w:t>。</w:t>
      </w:r>
    </w:p>
    <w:p w:rsidR="00D30D36" w:rsidRPr="002D73FF" w:rsidRDefault="00D30D36" w:rsidP="002D73FF">
      <w:pPr>
        <w:pStyle w:val="af2"/>
        <w:numPr>
          <w:ilvl w:val="0"/>
          <w:numId w:val="26"/>
        </w:numPr>
        <w:spacing w:line="420" w:lineRule="exact"/>
        <w:ind w:leftChars="0"/>
        <w:rPr>
          <w:rFonts w:ascii="標楷體" w:eastAsia="標楷體" w:hAnsi="標楷體"/>
          <w:color w:val="000000" w:themeColor="text1"/>
          <w:sz w:val="32"/>
        </w:rPr>
      </w:pPr>
      <w:r>
        <w:rPr>
          <w:rFonts w:ascii="標楷體" w:eastAsia="標楷體" w:hAnsi="標楷體" w:hint="eastAsia"/>
          <w:color w:val="000000" w:themeColor="text1"/>
          <w:sz w:val="32"/>
        </w:rPr>
        <w:t>案例二</w:t>
      </w:r>
      <w:r w:rsidR="002D73FF" w:rsidRPr="00A91A1C">
        <w:rPr>
          <w:rFonts w:ascii="標楷體" w:eastAsia="標楷體" w:hAnsi="標楷體" w:hint="eastAsia"/>
          <w:color w:val="000000" w:themeColor="text1"/>
          <w:sz w:val="32"/>
        </w:rPr>
        <w:t>相關</w:t>
      </w:r>
      <w:r w:rsidR="002D73FF" w:rsidRPr="00CB134C">
        <w:rPr>
          <w:rFonts w:eastAsia="標楷體" w:hint="eastAsia"/>
          <w:color w:val="000000" w:themeColor="text1"/>
          <w:sz w:val="32"/>
        </w:rPr>
        <w:t>交通</w:t>
      </w:r>
      <w:r w:rsidR="002D73FF" w:rsidRPr="00A91A1C">
        <w:rPr>
          <w:rFonts w:ascii="標楷體" w:eastAsia="標楷體" w:hAnsi="標楷體" w:hint="eastAsia"/>
          <w:color w:val="000000" w:themeColor="text1"/>
          <w:sz w:val="32"/>
        </w:rPr>
        <w:t>工程</w:t>
      </w:r>
      <w:r w:rsidR="002D73FF">
        <w:rPr>
          <w:rFonts w:ascii="標楷體" w:eastAsia="標楷體" w:hAnsi="標楷體" w:hint="eastAsia"/>
          <w:color w:val="000000" w:themeColor="text1"/>
          <w:sz w:val="32"/>
        </w:rPr>
        <w:t>無</w:t>
      </w:r>
      <w:r w:rsidR="002D73FF" w:rsidRPr="00A91A1C">
        <w:rPr>
          <w:rFonts w:ascii="標楷體" w:eastAsia="標楷體" w:hAnsi="標楷體" w:hint="eastAsia"/>
          <w:color w:val="000000" w:themeColor="text1"/>
          <w:sz w:val="32"/>
        </w:rPr>
        <w:t>改善建議事項</w:t>
      </w:r>
      <w:r w:rsidR="002D73FF">
        <w:rPr>
          <w:rFonts w:ascii="標楷體" w:eastAsia="標楷體" w:hAnsi="標楷體" w:hint="eastAsia"/>
          <w:color w:val="000000" w:themeColor="text1"/>
          <w:sz w:val="32"/>
        </w:rPr>
        <w:t>，</w:t>
      </w:r>
      <w:r w:rsidR="002D73FF" w:rsidRPr="00072F27">
        <w:rPr>
          <w:rFonts w:eastAsia="標楷體" w:hint="eastAsia"/>
          <w:color w:val="000000"/>
          <w:sz w:val="32"/>
        </w:rPr>
        <w:t>准予備查</w:t>
      </w:r>
      <w:r w:rsidR="002D73FF" w:rsidRPr="00791A30">
        <w:rPr>
          <w:rFonts w:ascii="標楷體" w:eastAsia="標楷體" w:hAnsi="標楷體" w:hint="eastAsia"/>
          <w:color w:val="000000" w:themeColor="text1"/>
          <w:sz w:val="32"/>
        </w:rPr>
        <w:t>。</w:t>
      </w:r>
    </w:p>
    <w:p w:rsidR="00586665" w:rsidRPr="00D30D36" w:rsidRDefault="00D30D36" w:rsidP="00D30D36">
      <w:pPr>
        <w:pStyle w:val="af2"/>
        <w:numPr>
          <w:ilvl w:val="0"/>
          <w:numId w:val="26"/>
        </w:numPr>
        <w:spacing w:line="420" w:lineRule="exact"/>
        <w:ind w:leftChars="0"/>
        <w:rPr>
          <w:rFonts w:ascii="標楷體" w:eastAsia="標楷體" w:hAnsi="標楷體"/>
          <w:color w:val="000000" w:themeColor="text1"/>
          <w:sz w:val="32"/>
        </w:rPr>
      </w:pPr>
      <w:r w:rsidRPr="00791A30">
        <w:rPr>
          <w:rFonts w:ascii="標楷體" w:eastAsia="標楷體" w:hAnsi="標楷體" w:hint="eastAsia"/>
          <w:color w:val="000000" w:themeColor="text1"/>
          <w:sz w:val="32"/>
        </w:rPr>
        <w:t>案例</w:t>
      </w:r>
      <w:proofErr w:type="gramStart"/>
      <w:r>
        <w:rPr>
          <w:rFonts w:ascii="標楷體" w:eastAsia="標楷體" w:hAnsi="標楷體" w:hint="eastAsia"/>
          <w:color w:val="000000" w:themeColor="text1"/>
          <w:sz w:val="32"/>
        </w:rPr>
        <w:t>三</w:t>
      </w:r>
      <w:proofErr w:type="gramEnd"/>
      <w:r w:rsidRPr="00A91A1C">
        <w:rPr>
          <w:rFonts w:ascii="標楷體" w:eastAsia="標楷體" w:hAnsi="標楷體" w:hint="eastAsia"/>
          <w:color w:val="000000" w:themeColor="text1"/>
          <w:sz w:val="32"/>
        </w:rPr>
        <w:t>相關</w:t>
      </w:r>
      <w:r w:rsidRPr="00CB134C">
        <w:rPr>
          <w:rFonts w:eastAsia="標楷體" w:hint="eastAsia"/>
          <w:color w:val="000000" w:themeColor="text1"/>
          <w:sz w:val="32"/>
        </w:rPr>
        <w:t>交通</w:t>
      </w:r>
      <w:r w:rsidRPr="00A91A1C">
        <w:rPr>
          <w:rFonts w:ascii="標楷體" w:eastAsia="標楷體" w:hAnsi="標楷體" w:hint="eastAsia"/>
          <w:color w:val="000000" w:themeColor="text1"/>
          <w:sz w:val="32"/>
        </w:rPr>
        <w:t>工程</w:t>
      </w:r>
      <w:r>
        <w:rPr>
          <w:rFonts w:ascii="標楷體" w:eastAsia="標楷體" w:hAnsi="標楷體" w:hint="eastAsia"/>
          <w:color w:val="000000" w:themeColor="text1"/>
          <w:sz w:val="32"/>
        </w:rPr>
        <w:t>無</w:t>
      </w:r>
      <w:r w:rsidRPr="00A91A1C">
        <w:rPr>
          <w:rFonts w:ascii="標楷體" w:eastAsia="標楷體" w:hAnsi="標楷體" w:hint="eastAsia"/>
          <w:color w:val="000000" w:themeColor="text1"/>
          <w:sz w:val="32"/>
        </w:rPr>
        <w:t>改善建議事項</w:t>
      </w:r>
      <w:r>
        <w:rPr>
          <w:rFonts w:ascii="標楷體" w:eastAsia="標楷體" w:hAnsi="標楷體" w:hint="eastAsia"/>
          <w:color w:val="000000" w:themeColor="text1"/>
          <w:sz w:val="32"/>
        </w:rPr>
        <w:t>，</w:t>
      </w:r>
      <w:r w:rsidRPr="00072F27">
        <w:rPr>
          <w:rFonts w:eastAsia="標楷體" w:hint="eastAsia"/>
          <w:color w:val="000000"/>
          <w:sz w:val="32"/>
        </w:rPr>
        <w:t>准予備查</w:t>
      </w:r>
      <w:r w:rsidRPr="00791A30">
        <w:rPr>
          <w:rFonts w:ascii="標楷體" w:eastAsia="標楷體" w:hAnsi="標楷體" w:hint="eastAsia"/>
          <w:color w:val="000000" w:themeColor="text1"/>
          <w:sz w:val="32"/>
        </w:rPr>
        <w:t>。</w:t>
      </w:r>
    </w:p>
    <w:p w:rsidR="0065778D" w:rsidRPr="002D311B" w:rsidRDefault="00F21127" w:rsidP="00C97B4D">
      <w:pPr>
        <w:spacing w:line="420" w:lineRule="exact"/>
        <w:rPr>
          <w:rFonts w:eastAsia="標楷體"/>
          <w:color w:val="000000" w:themeColor="text1"/>
          <w:sz w:val="32"/>
        </w:rPr>
      </w:pPr>
      <w:r w:rsidRPr="002D311B">
        <w:rPr>
          <w:rFonts w:eastAsia="標楷體" w:hint="eastAsia"/>
          <w:color w:val="000000" w:themeColor="text1"/>
          <w:sz w:val="32"/>
        </w:rPr>
        <w:t xml:space="preserve">  </w:t>
      </w:r>
      <w:r w:rsidR="00597029" w:rsidRPr="002D311B">
        <w:rPr>
          <w:rFonts w:eastAsia="標楷體" w:hint="eastAsia"/>
          <w:color w:val="000000" w:themeColor="text1"/>
          <w:sz w:val="32"/>
        </w:rPr>
        <w:t xml:space="preserve"> </w:t>
      </w:r>
      <w:r w:rsidR="008C6679" w:rsidRPr="002D311B">
        <w:rPr>
          <w:rFonts w:eastAsia="標楷體" w:hint="eastAsia"/>
          <w:color w:val="000000" w:themeColor="text1"/>
          <w:sz w:val="32"/>
        </w:rPr>
        <w:t xml:space="preserve">  </w:t>
      </w:r>
      <w:r w:rsidR="00FA3427">
        <w:rPr>
          <w:rFonts w:ascii="標楷體" w:eastAsia="標楷體" w:hAnsi="標楷體" w:hint="eastAsia"/>
          <w:color w:val="000000" w:themeColor="text1"/>
          <w:sz w:val="32"/>
        </w:rPr>
        <w:t>3</w:t>
      </w:r>
      <w:r w:rsidR="00156176">
        <w:rPr>
          <w:rFonts w:ascii="標楷體" w:eastAsia="標楷體" w:hAnsi="標楷體" w:hint="eastAsia"/>
          <w:color w:val="000000" w:themeColor="text1"/>
          <w:sz w:val="32"/>
        </w:rPr>
        <w:t>.</w:t>
      </w:r>
      <w:r w:rsidR="00D30D36">
        <w:rPr>
          <w:rFonts w:ascii="標楷體" w:eastAsia="標楷體" w:hAnsi="標楷體" w:hint="eastAsia"/>
          <w:color w:val="000000" w:themeColor="text1"/>
          <w:sz w:val="32"/>
        </w:rPr>
        <w:t>西螺</w:t>
      </w:r>
      <w:r w:rsidR="00AC51E7">
        <w:rPr>
          <w:rFonts w:ascii="標楷體" w:eastAsia="標楷體" w:hAnsi="標楷體" w:hint="eastAsia"/>
          <w:color w:val="000000" w:themeColor="text1"/>
          <w:sz w:val="32"/>
        </w:rPr>
        <w:t>分局</w:t>
      </w:r>
      <w:r w:rsidR="00FA3427">
        <w:rPr>
          <w:rFonts w:ascii="標楷體" w:eastAsia="標楷體" w:hAnsi="標楷體" w:hint="eastAsia"/>
          <w:color w:val="000000" w:themeColor="text1"/>
          <w:sz w:val="32"/>
        </w:rPr>
        <w:t>112</w:t>
      </w:r>
      <w:r w:rsidR="00FA3427" w:rsidRPr="002D311B">
        <w:rPr>
          <w:rFonts w:ascii="標楷體" w:eastAsia="標楷體" w:hAnsi="標楷體" w:hint="eastAsia"/>
          <w:color w:val="000000" w:themeColor="text1"/>
          <w:sz w:val="32"/>
        </w:rPr>
        <w:t>年</w:t>
      </w:r>
      <w:r w:rsidR="00D30D36">
        <w:rPr>
          <w:rFonts w:ascii="標楷體" w:eastAsia="標楷體" w:hAnsi="標楷體" w:hint="eastAsia"/>
          <w:color w:val="000000" w:themeColor="text1"/>
          <w:sz w:val="32"/>
        </w:rPr>
        <w:t>2</w:t>
      </w:r>
      <w:r w:rsidR="00FA3427" w:rsidRPr="002D311B">
        <w:rPr>
          <w:rFonts w:ascii="標楷體" w:eastAsia="標楷體" w:hAnsi="標楷體" w:hint="eastAsia"/>
          <w:color w:val="000000" w:themeColor="text1"/>
          <w:sz w:val="32"/>
        </w:rPr>
        <w:t>月</w:t>
      </w:r>
      <w:r w:rsidR="00AC51E7" w:rsidRPr="002D311B">
        <w:rPr>
          <w:rFonts w:ascii="標楷體" w:eastAsia="標楷體" w:hAnsi="標楷體" w:hint="eastAsia"/>
          <w:color w:val="000000" w:themeColor="text1"/>
          <w:sz w:val="32"/>
        </w:rPr>
        <w:t>份交通事故分析檢討報告：</w:t>
      </w:r>
    </w:p>
    <w:p w:rsidR="00EF6DF5" w:rsidRDefault="00F21127" w:rsidP="00643EA7">
      <w:pPr>
        <w:spacing w:line="420" w:lineRule="exact"/>
        <w:ind w:left="2266" w:hangingChars="708" w:hanging="2266"/>
        <w:rPr>
          <w:rFonts w:ascii="標楷體" w:eastAsia="標楷體" w:hAnsi="標楷體"/>
          <w:color w:val="000000" w:themeColor="text1"/>
          <w:sz w:val="32"/>
        </w:rPr>
      </w:pPr>
      <w:r w:rsidRPr="002D311B">
        <w:rPr>
          <w:rFonts w:eastAsia="標楷體" w:hint="eastAsia"/>
          <w:color w:val="000000" w:themeColor="text1"/>
          <w:sz w:val="32"/>
        </w:rPr>
        <w:t xml:space="preserve">     </w:t>
      </w:r>
      <w:r w:rsidR="00597029" w:rsidRPr="002D311B">
        <w:rPr>
          <w:rFonts w:eastAsia="標楷體" w:hint="eastAsia"/>
          <w:color w:val="000000" w:themeColor="text1"/>
          <w:sz w:val="32"/>
        </w:rPr>
        <w:t xml:space="preserve"> </w:t>
      </w:r>
      <w:r w:rsidR="008C6679" w:rsidRPr="002D311B">
        <w:rPr>
          <w:rFonts w:eastAsia="標楷體" w:hint="eastAsia"/>
          <w:color w:val="000000" w:themeColor="text1"/>
          <w:sz w:val="32"/>
        </w:rPr>
        <w:t xml:space="preserve">  </w:t>
      </w:r>
      <w:r w:rsidRPr="002D311B">
        <w:rPr>
          <w:rFonts w:eastAsia="標楷體" w:hint="eastAsia"/>
          <w:color w:val="000000" w:themeColor="text1"/>
          <w:sz w:val="32"/>
        </w:rPr>
        <w:t>決議：</w:t>
      </w:r>
      <w:r w:rsidR="00392FEE">
        <w:rPr>
          <w:rFonts w:eastAsia="標楷體" w:hint="eastAsia"/>
          <w:color w:val="000000" w:themeColor="text1"/>
          <w:sz w:val="32"/>
        </w:rPr>
        <w:t>案例中</w:t>
      </w:r>
      <w:r w:rsidR="00392FEE" w:rsidRPr="00A91A1C">
        <w:rPr>
          <w:rFonts w:ascii="標楷體" w:eastAsia="標楷體" w:hAnsi="標楷體" w:hint="eastAsia"/>
          <w:color w:val="000000" w:themeColor="text1"/>
          <w:sz w:val="32"/>
        </w:rPr>
        <w:t>相關</w:t>
      </w:r>
      <w:r w:rsidR="00392FEE" w:rsidRPr="00CB134C">
        <w:rPr>
          <w:rFonts w:eastAsia="標楷體" w:hint="eastAsia"/>
          <w:color w:val="000000" w:themeColor="text1"/>
          <w:sz w:val="32"/>
        </w:rPr>
        <w:t>交通</w:t>
      </w:r>
      <w:r w:rsidR="00392FEE" w:rsidRPr="00A91A1C">
        <w:rPr>
          <w:rFonts w:ascii="標楷體" w:eastAsia="標楷體" w:hAnsi="標楷體" w:hint="eastAsia"/>
          <w:color w:val="000000" w:themeColor="text1"/>
          <w:sz w:val="32"/>
        </w:rPr>
        <w:t>工程改善建議事項</w:t>
      </w:r>
      <w:r w:rsidR="00392FEE">
        <w:rPr>
          <w:rFonts w:ascii="標楷體" w:eastAsia="標楷體" w:hAnsi="標楷體" w:hint="eastAsia"/>
          <w:color w:val="000000" w:themeColor="text1"/>
          <w:sz w:val="32"/>
        </w:rPr>
        <w:t>，請管考小組列管，追蹤考核</w:t>
      </w:r>
      <w:r w:rsidR="00392FEE" w:rsidRPr="00791A30">
        <w:rPr>
          <w:rFonts w:ascii="標楷體" w:eastAsia="標楷體" w:hAnsi="標楷體" w:hint="eastAsia"/>
          <w:color w:val="000000" w:themeColor="text1"/>
          <w:sz w:val="32"/>
        </w:rPr>
        <w:t>。</w:t>
      </w:r>
    </w:p>
    <w:p w:rsidR="006D11F2" w:rsidRPr="005E7F87" w:rsidRDefault="006D11F2" w:rsidP="001645BE">
      <w:pPr>
        <w:spacing w:line="420" w:lineRule="exact"/>
        <w:ind w:left="1274" w:hangingChars="398" w:hanging="1274"/>
        <w:rPr>
          <w:rFonts w:ascii="標楷體" w:eastAsia="標楷體" w:hAnsi="標楷體"/>
          <w:color w:val="000000" w:themeColor="text1"/>
          <w:sz w:val="32"/>
        </w:rPr>
      </w:pPr>
      <w:r w:rsidRPr="002D311B">
        <w:rPr>
          <w:rFonts w:eastAsia="標楷體" w:hint="eastAsia"/>
          <w:color w:val="000000" w:themeColor="text1"/>
          <w:sz w:val="32"/>
        </w:rPr>
        <w:t xml:space="preserve">     </w:t>
      </w:r>
      <w:r>
        <w:rPr>
          <w:rFonts w:ascii="標楷體" w:eastAsia="標楷體" w:hAnsi="標楷體" w:hint="eastAsia"/>
          <w:color w:val="000000" w:themeColor="text1"/>
          <w:sz w:val="32"/>
        </w:rPr>
        <w:t>4.虎尾</w:t>
      </w:r>
      <w:r w:rsidR="001645BE">
        <w:rPr>
          <w:rFonts w:ascii="標楷體" w:eastAsia="標楷體" w:hAnsi="標楷體" w:hint="eastAsia"/>
          <w:color w:val="000000" w:themeColor="text1"/>
          <w:sz w:val="32"/>
        </w:rPr>
        <w:t>、西螺</w:t>
      </w:r>
      <w:r w:rsidR="00700B7A">
        <w:rPr>
          <w:rFonts w:ascii="標楷體" w:eastAsia="標楷體" w:hAnsi="標楷體" w:hint="eastAsia"/>
          <w:color w:val="000000" w:themeColor="text1"/>
          <w:sz w:val="32"/>
        </w:rPr>
        <w:t>、</w:t>
      </w:r>
      <w:proofErr w:type="gramStart"/>
      <w:r w:rsidR="001645BE">
        <w:rPr>
          <w:rFonts w:ascii="標楷體" w:eastAsia="標楷體" w:hAnsi="標楷體" w:hint="eastAsia"/>
          <w:color w:val="000000" w:themeColor="text1"/>
          <w:sz w:val="32"/>
        </w:rPr>
        <w:t>臺</w:t>
      </w:r>
      <w:proofErr w:type="gramEnd"/>
      <w:r w:rsidR="001645BE">
        <w:rPr>
          <w:rFonts w:ascii="標楷體" w:eastAsia="標楷體" w:hAnsi="標楷體" w:hint="eastAsia"/>
          <w:color w:val="000000" w:themeColor="text1"/>
          <w:sz w:val="32"/>
        </w:rPr>
        <w:t>西</w:t>
      </w:r>
      <w:r w:rsidR="00700B7A">
        <w:rPr>
          <w:rFonts w:ascii="標楷體" w:eastAsia="標楷體" w:hAnsi="標楷體" w:hint="eastAsia"/>
          <w:color w:val="000000" w:themeColor="text1"/>
          <w:sz w:val="32"/>
        </w:rPr>
        <w:t>及斗南</w:t>
      </w:r>
      <w:r>
        <w:rPr>
          <w:rFonts w:ascii="標楷體" w:eastAsia="標楷體" w:hAnsi="標楷體" w:hint="eastAsia"/>
          <w:color w:val="000000" w:themeColor="text1"/>
          <w:sz w:val="32"/>
        </w:rPr>
        <w:t>分局</w:t>
      </w:r>
      <w:r w:rsidR="005E7F87" w:rsidRPr="005E7F87">
        <w:rPr>
          <w:rFonts w:ascii="標楷體" w:eastAsia="標楷體" w:hAnsi="標楷體" w:hint="eastAsia"/>
          <w:color w:val="000000" w:themeColor="text1"/>
          <w:sz w:val="32"/>
        </w:rPr>
        <w:t>A1類交通事故防制執行成效</w:t>
      </w:r>
      <w:r w:rsidR="005E7F87">
        <w:rPr>
          <w:rFonts w:ascii="標楷體" w:eastAsia="標楷體" w:hAnsi="標楷體" w:hint="eastAsia"/>
          <w:color w:val="000000" w:themeColor="text1"/>
          <w:sz w:val="32"/>
        </w:rPr>
        <w:t>及宣導作為報告</w:t>
      </w:r>
      <w:r w:rsidRPr="002D311B">
        <w:rPr>
          <w:rFonts w:ascii="標楷體" w:eastAsia="標楷體" w:hAnsi="標楷體" w:hint="eastAsia"/>
          <w:color w:val="000000" w:themeColor="text1"/>
          <w:sz w:val="32"/>
        </w:rPr>
        <w:t>：</w:t>
      </w:r>
    </w:p>
    <w:p w:rsidR="006D11F2" w:rsidRDefault="006D11F2" w:rsidP="00551A55">
      <w:pPr>
        <w:spacing w:line="420" w:lineRule="exact"/>
        <w:ind w:left="2266" w:hangingChars="708" w:hanging="2266"/>
        <w:rPr>
          <w:rFonts w:eastAsia="標楷體"/>
          <w:color w:val="000000" w:themeColor="text1"/>
          <w:sz w:val="32"/>
        </w:rPr>
      </w:pPr>
      <w:r w:rsidRPr="002D311B">
        <w:rPr>
          <w:rFonts w:eastAsia="標楷體" w:hint="eastAsia"/>
          <w:color w:val="000000" w:themeColor="text1"/>
          <w:sz w:val="32"/>
        </w:rPr>
        <w:t xml:space="preserve">        </w:t>
      </w:r>
      <w:r w:rsidRPr="002D311B">
        <w:rPr>
          <w:rFonts w:eastAsia="標楷體" w:hint="eastAsia"/>
          <w:color w:val="000000" w:themeColor="text1"/>
          <w:sz w:val="32"/>
        </w:rPr>
        <w:t>決議：</w:t>
      </w:r>
      <w:r w:rsidR="00551A55">
        <w:rPr>
          <w:rFonts w:eastAsia="標楷體" w:hint="eastAsia"/>
          <w:color w:val="000000" w:themeColor="text1"/>
          <w:sz w:val="32"/>
        </w:rPr>
        <w:t>謝謝虎尾</w:t>
      </w:r>
      <w:r w:rsidR="001645BE">
        <w:rPr>
          <w:rFonts w:ascii="標楷體" w:eastAsia="標楷體" w:hAnsi="標楷體" w:hint="eastAsia"/>
          <w:color w:val="000000" w:themeColor="text1"/>
          <w:sz w:val="32"/>
        </w:rPr>
        <w:t>、西螺及</w:t>
      </w:r>
      <w:proofErr w:type="gramStart"/>
      <w:r w:rsidR="001645BE">
        <w:rPr>
          <w:rFonts w:ascii="標楷體" w:eastAsia="標楷體" w:hAnsi="標楷體" w:hint="eastAsia"/>
          <w:color w:val="000000" w:themeColor="text1"/>
          <w:sz w:val="32"/>
        </w:rPr>
        <w:t>臺</w:t>
      </w:r>
      <w:proofErr w:type="gramEnd"/>
      <w:r w:rsidR="001645BE">
        <w:rPr>
          <w:rFonts w:ascii="標楷體" w:eastAsia="標楷體" w:hAnsi="標楷體" w:hint="eastAsia"/>
          <w:color w:val="000000" w:themeColor="text1"/>
          <w:sz w:val="32"/>
        </w:rPr>
        <w:t>西</w:t>
      </w:r>
      <w:r w:rsidR="00551A55">
        <w:rPr>
          <w:rFonts w:eastAsia="標楷體" w:hint="eastAsia"/>
          <w:color w:val="000000" w:themeColor="text1"/>
          <w:sz w:val="32"/>
        </w:rPr>
        <w:t>分局報告，在</w:t>
      </w:r>
      <w:r w:rsidR="00A55186">
        <w:rPr>
          <w:rFonts w:eastAsia="標楷體" w:hint="eastAsia"/>
          <w:color w:val="000000" w:themeColor="text1"/>
          <w:sz w:val="32"/>
        </w:rPr>
        <w:t>防制</w:t>
      </w:r>
      <w:r w:rsidR="00551A55">
        <w:rPr>
          <w:rFonts w:eastAsia="標楷體" w:hint="eastAsia"/>
          <w:color w:val="000000" w:themeColor="text1"/>
          <w:sz w:val="32"/>
        </w:rPr>
        <w:t>A1</w:t>
      </w:r>
      <w:r w:rsidR="00551A55">
        <w:rPr>
          <w:rFonts w:eastAsia="標楷體" w:hint="eastAsia"/>
          <w:color w:val="000000" w:themeColor="text1"/>
          <w:sz w:val="32"/>
        </w:rPr>
        <w:t>及</w:t>
      </w:r>
      <w:r w:rsidR="00551A55">
        <w:rPr>
          <w:rFonts w:eastAsia="標楷體" w:hint="eastAsia"/>
          <w:color w:val="000000" w:themeColor="text1"/>
          <w:sz w:val="32"/>
        </w:rPr>
        <w:t>A2</w:t>
      </w:r>
      <w:r w:rsidR="00551A55">
        <w:rPr>
          <w:rFonts w:eastAsia="標楷體" w:hint="eastAsia"/>
          <w:color w:val="000000" w:themeColor="text1"/>
          <w:sz w:val="32"/>
        </w:rPr>
        <w:t>類交通事故都有明顯的減少</w:t>
      </w:r>
      <w:r w:rsidR="007F55C1">
        <w:rPr>
          <w:rFonts w:eastAsia="標楷體" w:hint="eastAsia"/>
          <w:color w:val="000000" w:themeColor="text1"/>
          <w:sz w:val="32"/>
        </w:rPr>
        <w:t>，</w:t>
      </w:r>
      <w:r w:rsidR="001645BE">
        <w:rPr>
          <w:rFonts w:eastAsia="標楷體" w:hint="eastAsia"/>
          <w:color w:val="000000" w:themeColor="text1"/>
          <w:sz w:val="32"/>
        </w:rPr>
        <w:t>請持續加強執法強度</w:t>
      </w:r>
      <w:r w:rsidR="00CF1771">
        <w:rPr>
          <w:rFonts w:eastAsia="標楷體" w:hint="eastAsia"/>
          <w:color w:val="000000" w:themeColor="text1"/>
          <w:sz w:val="32"/>
        </w:rPr>
        <w:t>；</w:t>
      </w:r>
      <w:r w:rsidR="00A55186">
        <w:rPr>
          <w:rFonts w:eastAsia="標楷體" w:hint="eastAsia"/>
          <w:color w:val="000000" w:themeColor="text1"/>
          <w:sz w:val="32"/>
        </w:rPr>
        <w:t>另</w:t>
      </w:r>
      <w:r w:rsidR="00CF1771">
        <w:rPr>
          <w:rFonts w:eastAsia="標楷體" w:hint="eastAsia"/>
          <w:color w:val="000000" w:themeColor="text1"/>
          <w:sz w:val="32"/>
        </w:rPr>
        <w:t>斗南分局</w:t>
      </w:r>
      <w:r w:rsidR="00A55186">
        <w:rPr>
          <w:rFonts w:eastAsia="標楷體" w:hint="eastAsia"/>
          <w:color w:val="000000" w:themeColor="text1"/>
          <w:sz w:val="32"/>
        </w:rPr>
        <w:t>需</w:t>
      </w:r>
      <w:r w:rsidR="00067E12">
        <w:rPr>
          <w:rFonts w:eastAsia="標楷體" w:hint="eastAsia"/>
          <w:color w:val="000000" w:themeColor="text1"/>
          <w:sz w:val="32"/>
        </w:rPr>
        <w:t>再</w:t>
      </w:r>
      <w:r w:rsidR="0034085E">
        <w:rPr>
          <w:rFonts w:eastAsia="標楷體" w:hint="eastAsia"/>
          <w:color w:val="000000" w:themeColor="text1"/>
          <w:sz w:val="32"/>
        </w:rPr>
        <w:t>持續加強</w:t>
      </w:r>
      <w:r w:rsidR="00CF1771">
        <w:rPr>
          <w:rFonts w:eastAsia="標楷體" w:hint="eastAsia"/>
          <w:color w:val="000000" w:themeColor="text1"/>
          <w:sz w:val="32"/>
        </w:rPr>
        <w:t>執法強度，</w:t>
      </w:r>
      <w:r w:rsidR="00A55186">
        <w:rPr>
          <w:rFonts w:eastAsia="標楷體" w:hint="eastAsia"/>
          <w:color w:val="000000" w:themeColor="text1"/>
          <w:sz w:val="32"/>
        </w:rPr>
        <w:t>資料顯示今</w:t>
      </w:r>
      <w:r w:rsidR="00A55186">
        <w:rPr>
          <w:rFonts w:eastAsia="標楷體" w:hint="eastAsia"/>
          <w:color w:val="000000" w:themeColor="text1"/>
          <w:sz w:val="32"/>
        </w:rPr>
        <w:t>(112)</w:t>
      </w:r>
      <w:r w:rsidR="00A55186">
        <w:rPr>
          <w:rFonts w:eastAsia="標楷體" w:hint="eastAsia"/>
          <w:color w:val="000000" w:themeColor="text1"/>
          <w:sz w:val="32"/>
        </w:rPr>
        <w:t>年與</w:t>
      </w:r>
      <w:r w:rsidR="00CF1771">
        <w:rPr>
          <w:rFonts w:eastAsia="標楷體" w:hint="eastAsia"/>
          <w:color w:val="000000" w:themeColor="text1"/>
          <w:sz w:val="32"/>
        </w:rPr>
        <w:t>去年比較攔停舉發少</w:t>
      </w:r>
      <w:r w:rsidR="00A55186">
        <w:rPr>
          <w:rFonts w:eastAsia="標楷體" w:hint="eastAsia"/>
          <w:color w:val="000000" w:themeColor="text1"/>
          <w:sz w:val="32"/>
        </w:rPr>
        <w:t>606</w:t>
      </w:r>
      <w:r w:rsidR="00CF1771">
        <w:rPr>
          <w:rFonts w:eastAsia="標楷體" w:hint="eastAsia"/>
          <w:color w:val="000000" w:themeColor="text1"/>
          <w:sz w:val="32"/>
        </w:rPr>
        <w:t>件</w:t>
      </w:r>
      <w:r w:rsidR="00A55186">
        <w:rPr>
          <w:rFonts w:eastAsia="標楷體" w:hint="eastAsia"/>
          <w:color w:val="000000" w:themeColor="text1"/>
          <w:sz w:val="32"/>
        </w:rPr>
        <w:t>最多</w:t>
      </w:r>
      <w:r w:rsidRPr="00791A30">
        <w:rPr>
          <w:rFonts w:ascii="標楷體" w:eastAsia="標楷體" w:hAnsi="標楷體" w:hint="eastAsia"/>
          <w:color w:val="000000" w:themeColor="text1"/>
          <w:sz w:val="32"/>
        </w:rPr>
        <w:t>。</w:t>
      </w:r>
    </w:p>
    <w:p w:rsidR="00E03303" w:rsidRDefault="00827D3B" w:rsidP="005958FF">
      <w:pPr>
        <w:pStyle w:val="2"/>
        <w:spacing w:line="400" w:lineRule="exact"/>
        <w:ind w:left="707" w:hangingChars="221" w:hanging="707"/>
        <w:jc w:val="both"/>
        <w:rPr>
          <w:color w:val="000000" w:themeColor="text1"/>
          <w:sz w:val="32"/>
          <w:szCs w:val="28"/>
        </w:rPr>
      </w:pPr>
      <w:r w:rsidRPr="002D311B">
        <w:rPr>
          <w:rFonts w:hint="eastAsia"/>
          <w:color w:val="000000" w:themeColor="text1"/>
          <w:sz w:val="32"/>
        </w:rPr>
        <w:t>八</w:t>
      </w:r>
      <w:r w:rsidR="001C5397" w:rsidRPr="002D311B">
        <w:rPr>
          <w:rFonts w:hint="eastAsia"/>
          <w:color w:val="000000" w:themeColor="text1"/>
          <w:sz w:val="32"/>
        </w:rPr>
        <w:t>、重要工作檢討事項（各工作小組執行院頒</w:t>
      </w:r>
      <w:r w:rsidR="001C5397" w:rsidRPr="002D311B">
        <w:rPr>
          <w:rFonts w:ascii="標楷體" w:hAnsi="標楷體" w:hint="eastAsia"/>
          <w:color w:val="000000" w:themeColor="text1"/>
          <w:sz w:val="32"/>
        </w:rPr>
        <w:t>方案</w:t>
      </w:r>
      <w:r w:rsidR="006D11F2">
        <w:rPr>
          <w:rFonts w:ascii="標楷體" w:hAnsi="標楷體" w:hint="eastAsia"/>
          <w:color w:val="000000" w:themeColor="text1"/>
          <w:sz w:val="32"/>
        </w:rPr>
        <w:t>2</w:t>
      </w:r>
      <w:r w:rsidR="001C5397" w:rsidRPr="002D311B">
        <w:rPr>
          <w:rFonts w:ascii="標楷體" w:hAnsi="標楷體" w:hint="eastAsia"/>
          <w:color w:val="000000" w:themeColor="text1"/>
          <w:sz w:val="32"/>
        </w:rPr>
        <w:t>月份</w:t>
      </w:r>
      <w:r w:rsidR="001C5397" w:rsidRPr="002D311B">
        <w:rPr>
          <w:rFonts w:hint="eastAsia"/>
          <w:color w:val="000000" w:themeColor="text1"/>
          <w:sz w:val="32"/>
        </w:rPr>
        <w:t>業務</w:t>
      </w:r>
      <w:r w:rsidR="0091503A">
        <w:rPr>
          <w:rFonts w:hint="eastAsia"/>
          <w:color w:val="000000" w:themeColor="text1"/>
          <w:sz w:val="32"/>
        </w:rPr>
        <w:t>報告</w:t>
      </w:r>
      <w:r w:rsidR="001C5397" w:rsidRPr="002D311B">
        <w:rPr>
          <w:rFonts w:hint="eastAsia"/>
          <w:color w:val="000000" w:themeColor="text1"/>
          <w:sz w:val="32"/>
        </w:rPr>
        <w:t>、</w:t>
      </w:r>
      <w:r w:rsidR="0091503A">
        <w:rPr>
          <w:rFonts w:hint="eastAsia"/>
          <w:color w:val="000000" w:themeColor="text1"/>
          <w:sz w:val="32"/>
        </w:rPr>
        <w:t>專題報告</w:t>
      </w:r>
      <w:r w:rsidR="001C5397" w:rsidRPr="002D311B">
        <w:rPr>
          <w:rFonts w:hint="eastAsia"/>
          <w:color w:val="000000" w:themeColor="text1"/>
          <w:sz w:val="32"/>
        </w:rPr>
        <w:t>）：</w:t>
      </w:r>
      <w:r w:rsidR="001C5397" w:rsidRPr="002D311B">
        <w:rPr>
          <w:rFonts w:hint="eastAsia"/>
          <w:color w:val="000000" w:themeColor="text1"/>
          <w:sz w:val="32"/>
          <w:szCs w:val="28"/>
        </w:rPr>
        <w:t>（詳見議程資料）</w:t>
      </w:r>
    </w:p>
    <w:p w:rsidR="00B75F28" w:rsidRDefault="005A3C53" w:rsidP="000E2D67">
      <w:pPr>
        <w:pStyle w:val="2"/>
        <w:spacing w:line="400" w:lineRule="exact"/>
        <w:ind w:leftChars="60" w:left="1414" w:hangingChars="397" w:hanging="1270"/>
        <w:jc w:val="both"/>
        <w:rPr>
          <w:color w:val="000000" w:themeColor="text1"/>
          <w:sz w:val="32"/>
        </w:rPr>
      </w:pPr>
      <w:r>
        <w:rPr>
          <w:rFonts w:hint="eastAsia"/>
          <w:color w:val="000000" w:themeColor="text1"/>
          <w:sz w:val="32"/>
          <w:szCs w:val="28"/>
        </w:rPr>
        <w:t xml:space="preserve">  </w:t>
      </w:r>
      <w:r w:rsidR="00B27807">
        <w:rPr>
          <w:rFonts w:hint="eastAsia"/>
          <w:color w:val="000000" w:themeColor="text1"/>
          <w:sz w:val="32"/>
          <w:szCs w:val="28"/>
        </w:rPr>
        <w:t xml:space="preserve"> </w:t>
      </w:r>
      <w:r w:rsidR="00E3154F" w:rsidRPr="002D311B">
        <w:rPr>
          <w:rFonts w:hint="eastAsia"/>
          <w:color w:val="000000" w:themeColor="text1"/>
          <w:sz w:val="32"/>
        </w:rPr>
        <w:t>決議：</w:t>
      </w:r>
      <w:r w:rsidR="00751660">
        <w:rPr>
          <w:rFonts w:ascii="標楷體" w:hAnsi="標楷體" w:hint="eastAsia"/>
          <w:color w:val="000000" w:themeColor="text1"/>
          <w:sz w:val="32"/>
        </w:rPr>
        <w:t>在降低國小、國中、高中學生交通</w:t>
      </w:r>
      <w:r w:rsidR="00FB0314">
        <w:rPr>
          <w:rFonts w:ascii="標楷體" w:hAnsi="標楷體" w:hint="eastAsia"/>
          <w:color w:val="000000" w:themeColor="text1"/>
          <w:sz w:val="32"/>
        </w:rPr>
        <w:t>意外</w:t>
      </w:r>
      <w:r w:rsidR="00751660">
        <w:rPr>
          <w:rFonts w:ascii="標楷體" w:hAnsi="標楷體" w:hint="eastAsia"/>
          <w:color w:val="000000" w:themeColor="text1"/>
          <w:sz w:val="32"/>
        </w:rPr>
        <w:t>事故件數</w:t>
      </w:r>
      <w:r w:rsidR="00FB0314">
        <w:rPr>
          <w:rFonts w:ascii="標楷體" w:hAnsi="標楷體" w:hint="eastAsia"/>
          <w:color w:val="000000" w:themeColor="text1"/>
          <w:sz w:val="32"/>
        </w:rPr>
        <w:t>的策進作為</w:t>
      </w:r>
      <w:r w:rsidR="00751660">
        <w:rPr>
          <w:rFonts w:ascii="標楷體" w:hAnsi="標楷體" w:hint="eastAsia"/>
          <w:color w:val="000000" w:themeColor="text1"/>
          <w:sz w:val="32"/>
        </w:rPr>
        <w:t>，透過企業捐款購置自行車交通安全設備</w:t>
      </w:r>
      <w:r w:rsidR="00A55186">
        <w:rPr>
          <w:rFonts w:ascii="標楷體" w:hAnsi="標楷體" w:hint="eastAsia"/>
          <w:color w:val="000000" w:themeColor="text1"/>
          <w:sz w:val="32"/>
        </w:rPr>
        <w:t>，</w:t>
      </w:r>
      <w:r w:rsidR="00751660">
        <w:rPr>
          <w:rFonts w:ascii="標楷體" w:hAnsi="標楷體" w:hint="eastAsia"/>
          <w:color w:val="000000" w:themeColor="text1"/>
          <w:sz w:val="32"/>
        </w:rPr>
        <w:t>以保障學生上放學安全</w:t>
      </w:r>
      <w:r w:rsidR="00E7110D">
        <w:rPr>
          <w:rFonts w:ascii="標楷體" w:hAnsi="標楷體" w:hint="eastAsia"/>
          <w:color w:val="000000" w:themeColor="text1"/>
          <w:sz w:val="32"/>
        </w:rPr>
        <w:t>，</w:t>
      </w:r>
      <w:r w:rsidR="00E7110D" w:rsidRPr="00CE697C">
        <w:rPr>
          <w:rFonts w:ascii="標楷體" w:hAnsi="標楷體" w:hint="eastAsia"/>
          <w:color w:val="000000" w:themeColor="text1"/>
          <w:sz w:val="32"/>
        </w:rPr>
        <w:t>謝謝</w:t>
      </w:r>
      <w:r w:rsidR="00E7110D">
        <w:rPr>
          <w:rFonts w:ascii="標楷體" w:hAnsi="標楷體" w:hint="eastAsia"/>
          <w:color w:val="000000" w:themeColor="text1"/>
          <w:sz w:val="32"/>
        </w:rPr>
        <w:t>教育工作</w:t>
      </w:r>
      <w:r w:rsidR="00E7110D" w:rsidRPr="00CE697C">
        <w:rPr>
          <w:rFonts w:ascii="標楷體" w:hAnsi="標楷體" w:hint="eastAsia"/>
          <w:color w:val="000000" w:themeColor="text1"/>
          <w:sz w:val="32"/>
        </w:rPr>
        <w:t>小組的報告</w:t>
      </w:r>
      <w:r w:rsidR="00EB0334" w:rsidRPr="00CE697C">
        <w:rPr>
          <w:rFonts w:hint="eastAsia"/>
          <w:color w:val="000000" w:themeColor="text1"/>
          <w:sz w:val="32"/>
        </w:rPr>
        <w:t>。</w:t>
      </w:r>
    </w:p>
    <w:p w:rsidR="000662D1" w:rsidRPr="00861612" w:rsidRDefault="00F40EF5" w:rsidP="00861612">
      <w:pPr>
        <w:spacing w:line="420" w:lineRule="exact"/>
        <w:rPr>
          <w:rFonts w:eastAsia="標楷體"/>
          <w:color w:val="000000" w:themeColor="text1"/>
          <w:sz w:val="32"/>
        </w:rPr>
      </w:pPr>
      <w:r w:rsidRPr="002D311B">
        <w:rPr>
          <w:rFonts w:eastAsia="標楷體" w:hint="eastAsia"/>
          <w:color w:val="000000" w:themeColor="text1"/>
          <w:sz w:val="32"/>
        </w:rPr>
        <w:t>九</w:t>
      </w:r>
      <w:r w:rsidR="0006228A" w:rsidRPr="002D311B">
        <w:rPr>
          <w:rFonts w:eastAsia="標楷體" w:hint="eastAsia"/>
          <w:color w:val="000000" w:themeColor="text1"/>
          <w:sz w:val="32"/>
        </w:rPr>
        <w:t>、提案討論：</w:t>
      </w:r>
    </w:p>
    <w:p w:rsidR="00880D9A" w:rsidRPr="002D311B" w:rsidRDefault="007D5CE2" w:rsidP="00C02862">
      <w:pPr>
        <w:snapToGrid w:val="0"/>
        <w:spacing w:line="420" w:lineRule="exact"/>
        <w:rPr>
          <w:rFonts w:eastAsia="標楷體"/>
          <w:color w:val="000000" w:themeColor="text1"/>
          <w:sz w:val="32"/>
        </w:rPr>
      </w:pPr>
      <w:r w:rsidRPr="002D311B">
        <w:rPr>
          <w:rFonts w:ascii="標楷體" w:eastAsia="標楷體" w:hAnsi="標楷體" w:hint="eastAsia"/>
          <w:color w:val="000000" w:themeColor="text1"/>
          <w:sz w:val="32"/>
        </w:rPr>
        <w:t>(</w:t>
      </w:r>
      <w:r w:rsidR="00861612">
        <w:rPr>
          <w:rFonts w:ascii="標楷體" w:eastAsia="標楷體" w:hAnsi="標楷體" w:hint="eastAsia"/>
          <w:color w:val="000000" w:themeColor="text1"/>
          <w:sz w:val="32"/>
        </w:rPr>
        <w:t>一</w:t>
      </w:r>
      <w:r w:rsidRPr="002D311B">
        <w:rPr>
          <w:rFonts w:ascii="標楷體" w:eastAsia="標楷體" w:hAnsi="標楷體" w:hint="eastAsia"/>
          <w:color w:val="000000" w:themeColor="text1"/>
          <w:sz w:val="32"/>
        </w:rPr>
        <w:t>)</w:t>
      </w:r>
      <w:r w:rsidR="00B6184C" w:rsidRPr="002D311B">
        <w:rPr>
          <w:rFonts w:ascii="標楷體" w:eastAsia="標楷體" w:hAnsi="標楷體" w:hint="eastAsia"/>
          <w:color w:val="000000" w:themeColor="text1"/>
          <w:sz w:val="32"/>
        </w:rPr>
        <w:t>執法小組提案</w:t>
      </w:r>
      <w:r w:rsidR="00861612">
        <w:rPr>
          <w:rFonts w:ascii="標楷體" w:eastAsia="標楷體" w:hAnsi="標楷體" w:hint="eastAsia"/>
          <w:color w:val="000000" w:themeColor="text1"/>
          <w:sz w:val="32"/>
        </w:rPr>
        <w:t>一</w:t>
      </w:r>
      <w:r w:rsidR="00011478" w:rsidRPr="002D311B">
        <w:rPr>
          <w:rFonts w:ascii="標楷體" w:eastAsia="標楷體" w:hAnsi="標楷體" w:hint="eastAsia"/>
          <w:color w:val="000000" w:themeColor="text1"/>
          <w:sz w:val="32"/>
        </w:rPr>
        <w:t>：</w:t>
      </w:r>
    </w:p>
    <w:p w:rsidR="00E72EC1" w:rsidRDefault="00E72EC1" w:rsidP="00C02862">
      <w:pPr>
        <w:tabs>
          <w:tab w:val="left" w:pos="11057"/>
        </w:tabs>
        <w:snapToGrid w:val="0"/>
        <w:spacing w:line="420" w:lineRule="exact"/>
        <w:ind w:leftChars="294" w:left="1557" w:rightChars="-62" w:right="-149" w:hangingChars="266" w:hanging="851"/>
        <w:rPr>
          <w:rFonts w:ascii="標楷體" w:eastAsia="標楷體" w:hAnsi="標楷體"/>
          <w:color w:val="000000" w:themeColor="text1"/>
          <w:sz w:val="32"/>
          <w:szCs w:val="32"/>
        </w:rPr>
      </w:pPr>
      <w:r w:rsidRPr="002D311B">
        <w:rPr>
          <w:rFonts w:ascii="標楷體" w:eastAsia="標楷體" w:hAnsi="標楷體" w:hint="eastAsia"/>
          <w:color w:val="000000" w:themeColor="text1"/>
          <w:sz w:val="32"/>
        </w:rPr>
        <w:t>案由：</w:t>
      </w:r>
      <w:r w:rsidR="00CC0F58" w:rsidRPr="00181F71">
        <w:rPr>
          <w:rFonts w:ascii="標楷體" w:eastAsia="標楷體" w:hAnsi="標楷體" w:hint="eastAsia"/>
          <w:sz w:val="32"/>
          <w:szCs w:val="32"/>
        </w:rPr>
        <w:t>本小組</w:t>
      </w:r>
      <w:r w:rsidR="00154779">
        <w:rPr>
          <w:rFonts w:ascii="標楷體" w:eastAsia="標楷體" w:hAnsi="標楷體" w:hint="eastAsia"/>
          <w:sz w:val="32"/>
          <w:szCs w:val="32"/>
        </w:rPr>
        <w:t>3</w:t>
      </w:r>
      <w:r w:rsidR="00CC0F58" w:rsidRPr="00181F71">
        <w:rPr>
          <w:rFonts w:ascii="標楷體" w:eastAsia="標楷體" w:hAnsi="標楷體" w:hint="eastAsia"/>
          <w:sz w:val="32"/>
          <w:szCs w:val="32"/>
        </w:rPr>
        <w:t>月份提報不合理道路交通工程及</w:t>
      </w:r>
      <w:r w:rsidR="00CC0F58">
        <w:rPr>
          <w:rFonts w:ascii="標楷體" w:eastAsia="標楷體" w:hAnsi="標楷體" w:hint="eastAsia"/>
          <w:sz w:val="32"/>
          <w:szCs w:val="32"/>
        </w:rPr>
        <w:t>道路危險因子改善建議</w:t>
      </w:r>
      <w:r w:rsidR="00CC0F58" w:rsidRPr="00181F71">
        <w:rPr>
          <w:rFonts w:ascii="標楷體" w:eastAsia="標楷體" w:hAnsi="標楷體" w:hint="eastAsia"/>
          <w:sz w:val="32"/>
          <w:szCs w:val="32"/>
        </w:rPr>
        <w:t>案</w:t>
      </w:r>
      <w:r w:rsidR="00E847F5" w:rsidRPr="002D311B">
        <w:rPr>
          <w:rFonts w:ascii="標楷體" w:eastAsia="標楷體" w:hAnsi="標楷體" w:hint="eastAsia"/>
          <w:color w:val="000000" w:themeColor="text1"/>
          <w:sz w:val="32"/>
          <w:szCs w:val="32"/>
        </w:rPr>
        <w:t>。</w:t>
      </w:r>
    </w:p>
    <w:p w:rsidR="00B71DC4" w:rsidRDefault="00E72EC1" w:rsidP="00C02862">
      <w:pPr>
        <w:snapToGrid w:val="0"/>
        <w:spacing w:line="520" w:lineRule="exact"/>
        <w:ind w:leftChars="296" w:left="1558" w:hangingChars="265" w:hanging="848"/>
        <w:jc w:val="both"/>
        <w:rPr>
          <w:rFonts w:ascii="標楷體" w:eastAsia="標楷體" w:hAnsi="標楷體"/>
          <w:sz w:val="32"/>
          <w:szCs w:val="32"/>
        </w:rPr>
      </w:pPr>
      <w:r w:rsidRPr="002D311B">
        <w:rPr>
          <w:rFonts w:ascii="標楷體" w:eastAsia="標楷體" w:hAnsi="標楷體" w:hint="eastAsia"/>
          <w:color w:val="000000" w:themeColor="text1"/>
          <w:sz w:val="32"/>
        </w:rPr>
        <w:t>決議：</w:t>
      </w:r>
      <w:r w:rsidR="00CC0F58" w:rsidRPr="00181F71">
        <w:rPr>
          <w:rFonts w:ascii="標楷體" w:eastAsia="標楷體" w:hAnsi="標楷體" w:hint="eastAsia"/>
          <w:sz w:val="32"/>
          <w:szCs w:val="32"/>
        </w:rPr>
        <w:t>請管考小組列管、追蹤考核</w:t>
      </w:r>
      <w:r w:rsidR="00437A3E" w:rsidRPr="002D311B">
        <w:rPr>
          <w:rFonts w:ascii="標楷體" w:eastAsia="標楷體" w:hAnsi="標楷體" w:hint="eastAsia"/>
          <w:color w:val="000000" w:themeColor="text1"/>
          <w:sz w:val="32"/>
          <w:szCs w:val="32"/>
        </w:rPr>
        <w:t>。</w:t>
      </w:r>
    </w:p>
    <w:p w:rsidR="00D84B56" w:rsidRDefault="00D84B56" w:rsidP="00C02862">
      <w:pPr>
        <w:snapToGrid w:val="0"/>
        <w:spacing w:line="520" w:lineRule="exact"/>
        <w:ind w:leftChars="-19" w:left="143" w:hangingChars="59" w:hanging="189"/>
        <w:jc w:val="both"/>
        <w:rPr>
          <w:rFonts w:ascii="標楷體" w:eastAsia="標楷體" w:hAnsi="標楷體"/>
          <w:color w:val="000000" w:themeColor="text1"/>
          <w:sz w:val="32"/>
        </w:rPr>
      </w:pPr>
      <w:r w:rsidRPr="002D311B">
        <w:rPr>
          <w:rFonts w:ascii="標楷體" w:eastAsia="標楷體" w:hAnsi="標楷體" w:hint="eastAsia"/>
          <w:color w:val="000000" w:themeColor="text1"/>
          <w:sz w:val="32"/>
        </w:rPr>
        <w:t>(</w:t>
      </w:r>
      <w:r w:rsidR="00861612">
        <w:rPr>
          <w:rFonts w:ascii="標楷體" w:eastAsia="標楷體" w:hAnsi="標楷體" w:hint="eastAsia"/>
          <w:color w:val="000000" w:themeColor="text1"/>
          <w:sz w:val="32"/>
        </w:rPr>
        <w:t>二</w:t>
      </w:r>
      <w:r w:rsidRPr="002D311B">
        <w:rPr>
          <w:rFonts w:ascii="標楷體" w:eastAsia="標楷體" w:hAnsi="標楷體" w:hint="eastAsia"/>
          <w:color w:val="000000" w:themeColor="text1"/>
          <w:sz w:val="32"/>
        </w:rPr>
        <w:t>)</w:t>
      </w:r>
      <w:r w:rsidR="00A51F89" w:rsidRPr="002D311B">
        <w:rPr>
          <w:rFonts w:ascii="標楷體" w:eastAsia="標楷體" w:hAnsi="標楷體" w:hint="eastAsia"/>
          <w:color w:val="000000" w:themeColor="text1"/>
          <w:sz w:val="32"/>
        </w:rPr>
        <w:t>執法小組</w:t>
      </w:r>
      <w:r w:rsidR="00B6184C" w:rsidRPr="002D311B">
        <w:rPr>
          <w:rFonts w:ascii="標楷體" w:eastAsia="標楷體" w:hAnsi="標楷體" w:hint="eastAsia"/>
          <w:color w:val="000000" w:themeColor="text1"/>
          <w:sz w:val="32"/>
        </w:rPr>
        <w:t>提案</w:t>
      </w:r>
      <w:r w:rsidR="00861612">
        <w:rPr>
          <w:rFonts w:ascii="標楷體" w:eastAsia="標楷體" w:hAnsi="標楷體" w:hint="eastAsia"/>
          <w:color w:val="000000" w:themeColor="text1"/>
          <w:sz w:val="32"/>
        </w:rPr>
        <w:t>二</w:t>
      </w:r>
      <w:r w:rsidR="00B6184C">
        <w:rPr>
          <w:rFonts w:ascii="標楷體" w:eastAsia="標楷體" w:hAnsi="標楷體" w:hint="eastAsia"/>
          <w:color w:val="000000" w:themeColor="text1"/>
          <w:sz w:val="32"/>
        </w:rPr>
        <w:t>：</w:t>
      </w:r>
    </w:p>
    <w:p w:rsidR="00B6184C" w:rsidRDefault="008C2725" w:rsidP="006D3CDA">
      <w:pPr>
        <w:snapToGrid w:val="0"/>
        <w:spacing w:line="520" w:lineRule="exact"/>
        <w:ind w:leftChars="274" w:left="1557" w:hangingChars="281" w:hanging="899"/>
        <w:jc w:val="both"/>
        <w:rPr>
          <w:rFonts w:ascii="標楷體" w:eastAsia="標楷體" w:hAnsi="標楷體"/>
          <w:sz w:val="32"/>
          <w:szCs w:val="32"/>
        </w:rPr>
      </w:pPr>
      <w:r w:rsidRPr="002D311B">
        <w:rPr>
          <w:rFonts w:ascii="標楷體" w:eastAsia="標楷體" w:hAnsi="標楷體" w:hint="eastAsia"/>
          <w:color w:val="000000" w:themeColor="text1"/>
          <w:sz w:val="32"/>
        </w:rPr>
        <w:t>案由：</w:t>
      </w:r>
      <w:r w:rsidR="00A51F89">
        <w:rPr>
          <w:rFonts w:ascii="標楷體" w:eastAsia="標楷體" w:hAnsi="標楷體" w:hint="eastAsia"/>
          <w:color w:val="000000"/>
          <w:sz w:val="32"/>
          <w:szCs w:val="32"/>
          <w:shd w:val="clear" w:color="auto" w:fill="FFFFFF"/>
        </w:rPr>
        <w:t>國外媒體報導我國為「行人地獄」，並且揭露國內汽機車駕駛普遍不停讓行人，再加上發生多起行人交通事故，交通部</w:t>
      </w:r>
      <w:r w:rsidR="00A51F89" w:rsidRPr="00D47434">
        <w:rPr>
          <w:rFonts w:ascii="標楷體" w:eastAsia="標楷體" w:hAnsi="標楷體" w:hint="eastAsia"/>
          <w:color w:val="000000"/>
          <w:sz w:val="32"/>
          <w:szCs w:val="32"/>
        </w:rPr>
        <w:t>要求工程小組(工務、</w:t>
      </w:r>
      <w:r w:rsidR="00A51F89" w:rsidRPr="002D718C">
        <w:rPr>
          <w:rFonts w:ascii="標楷體" w:eastAsia="標楷體" w:hAnsi="標楷體" w:hint="eastAsia"/>
          <w:color w:val="000000"/>
          <w:sz w:val="32"/>
          <w:szCs w:val="32"/>
        </w:rPr>
        <w:t>交通及轄管道路主管機關)重視</w:t>
      </w:r>
      <w:proofErr w:type="gramStart"/>
      <w:r w:rsidR="00A51F89" w:rsidRPr="002D718C">
        <w:rPr>
          <w:rFonts w:ascii="標楷體" w:eastAsia="標楷體" w:hAnsi="標楷體" w:hint="eastAsia"/>
          <w:color w:val="000000"/>
          <w:sz w:val="32"/>
          <w:szCs w:val="32"/>
        </w:rPr>
        <w:t>轄</w:t>
      </w:r>
      <w:proofErr w:type="gramEnd"/>
      <w:r w:rsidR="00A51F89" w:rsidRPr="002D718C">
        <w:rPr>
          <w:rFonts w:ascii="標楷體" w:eastAsia="標楷體" w:hAnsi="標楷體" w:hint="eastAsia"/>
          <w:color w:val="000000"/>
          <w:sz w:val="32"/>
          <w:szCs w:val="32"/>
        </w:rPr>
        <w:lastRenderedPageBreak/>
        <w:t>內人行環境改善（尤其對於學校</w:t>
      </w:r>
      <w:proofErr w:type="gramStart"/>
      <w:r w:rsidR="00A51F89" w:rsidRPr="002D718C">
        <w:rPr>
          <w:rFonts w:ascii="標楷體" w:eastAsia="標楷體" w:hAnsi="標楷體" w:hint="eastAsia"/>
          <w:color w:val="000000"/>
          <w:sz w:val="32"/>
          <w:szCs w:val="32"/>
        </w:rPr>
        <w:t>週</w:t>
      </w:r>
      <w:proofErr w:type="gramEnd"/>
      <w:r w:rsidR="00A51F89" w:rsidRPr="002D718C">
        <w:rPr>
          <w:rFonts w:ascii="標楷體" w:eastAsia="標楷體" w:hAnsi="標楷體" w:hint="eastAsia"/>
          <w:color w:val="000000"/>
          <w:sz w:val="32"/>
          <w:szCs w:val="32"/>
        </w:rPr>
        <w:t>邊人行環境）</w:t>
      </w:r>
      <w:r w:rsidR="00A51F89" w:rsidRPr="002D718C">
        <w:rPr>
          <w:rFonts w:eastAsia="標楷體" w:hAnsi="標楷體"/>
          <w:sz w:val="32"/>
          <w:szCs w:val="32"/>
        </w:rPr>
        <w:t>，提請討論</w:t>
      </w:r>
      <w:r w:rsidR="00861612">
        <w:rPr>
          <w:rFonts w:ascii="標楷體" w:eastAsia="標楷體" w:hAnsi="標楷體" w:hint="eastAsia"/>
          <w:sz w:val="32"/>
          <w:szCs w:val="32"/>
        </w:rPr>
        <w:t>。</w:t>
      </w:r>
    </w:p>
    <w:p w:rsidR="00A70784" w:rsidRDefault="008C2725" w:rsidP="00156176">
      <w:pPr>
        <w:snapToGrid w:val="0"/>
        <w:spacing w:line="520" w:lineRule="exact"/>
        <w:ind w:leftChars="275" w:left="1700" w:hangingChars="325" w:hanging="1040"/>
        <w:jc w:val="both"/>
        <w:rPr>
          <w:rFonts w:ascii="標楷體" w:eastAsia="標楷體" w:hAnsi="標楷體"/>
          <w:color w:val="000000" w:themeColor="text1"/>
          <w:sz w:val="32"/>
          <w:szCs w:val="32"/>
        </w:rPr>
      </w:pPr>
      <w:r w:rsidRPr="002D311B">
        <w:rPr>
          <w:rFonts w:ascii="標楷體" w:eastAsia="標楷體" w:hAnsi="標楷體" w:hint="eastAsia"/>
          <w:color w:val="000000" w:themeColor="text1"/>
          <w:sz w:val="32"/>
        </w:rPr>
        <w:t>決議：</w:t>
      </w:r>
      <w:r w:rsidR="00B07303">
        <w:rPr>
          <w:rFonts w:ascii="標楷體" w:eastAsia="標楷體" w:hAnsi="標楷體" w:hint="eastAsia"/>
          <w:color w:val="000000" w:themeColor="text1"/>
          <w:sz w:val="32"/>
        </w:rPr>
        <w:t>照案</w:t>
      </w:r>
      <w:r w:rsidR="00861612">
        <w:rPr>
          <w:rFonts w:ascii="標楷體" w:eastAsia="標楷體" w:hAnsi="標楷體" w:hint="eastAsia"/>
          <w:color w:val="000000" w:themeColor="text1"/>
          <w:sz w:val="32"/>
        </w:rPr>
        <w:t>通過</w:t>
      </w:r>
      <w:r w:rsidR="00193F35">
        <w:rPr>
          <w:rFonts w:ascii="標楷體" w:eastAsia="標楷體" w:hAnsi="標楷體" w:hint="eastAsia"/>
          <w:color w:val="000000" w:themeColor="text1"/>
          <w:sz w:val="32"/>
        </w:rPr>
        <w:t>，</w:t>
      </w:r>
      <w:r w:rsidR="00193F35" w:rsidRPr="00122132">
        <w:rPr>
          <w:rFonts w:ascii="標楷體" w:eastAsia="標楷體" w:hAnsi="標楷體"/>
          <w:sz w:val="32"/>
          <w:szCs w:val="32"/>
        </w:rPr>
        <w:t>請</w:t>
      </w:r>
      <w:r w:rsidR="00193F35">
        <w:rPr>
          <w:rFonts w:ascii="標楷體" w:eastAsia="標楷體" w:hAnsi="標楷體" w:hint="eastAsia"/>
          <w:sz w:val="32"/>
          <w:szCs w:val="32"/>
        </w:rPr>
        <w:t>工務、教育工作</w:t>
      </w:r>
      <w:r w:rsidR="00193F35" w:rsidRPr="00122132">
        <w:rPr>
          <w:rFonts w:ascii="標楷體" w:eastAsia="標楷體" w:hAnsi="標楷體"/>
          <w:sz w:val="32"/>
          <w:szCs w:val="32"/>
        </w:rPr>
        <w:t>小組</w:t>
      </w:r>
      <w:r w:rsidR="00193F35">
        <w:rPr>
          <w:rFonts w:ascii="標楷體" w:eastAsia="標楷體" w:hAnsi="標楷體" w:hint="eastAsia"/>
          <w:sz w:val="32"/>
          <w:szCs w:val="32"/>
        </w:rPr>
        <w:t>及各鄉(鎮、市)公所配合交通部指示事項，</w:t>
      </w:r>
      <w:r w:rsidR="00231C0E">
        <w:rPr>
          <w:rFonts w:ascii="標楷體" w:eastAsia="標楷體" w:hAnsi="標楷體" w:hint="eastAsia"/>
          <w:sz w:val="32"/>
          <w:szCs w:val="32"/>
        </w:rPr>
        <w:t>並一次性清查</w:t>
      </w:r>
      <w:r w:rsidR="00460E91">
        <w:rPr>
          <w:rFonts w:ascii="標楷體" w:eastAsia="標楷體" w:hAnsi="標楷體" w:hint="eastAsia"/>
          <w:sz w:val="32"/>
          <w:szCs w:val="32"/>
        </w:rPr>
        <w:t>後，</w:t>
      </w:r>
      <w:bookmarkStart w:id="1" w:name="_GoBack"/>
      <w:bookmarkEnd w:id="1"/>
      <w:r w:rsidR="00193F35">
        <w:rPr>
          <w:rFonts w:ascii="標楷體" w:eastAsia="標楷體" w:hAnsi="標楷體" w:hint="eastAsia"/>
          <w:color w:val="000000"/>
          <w:sz w:val="32"/>
          <w:szCs w:val="32"/>
        </w:rPr>
        <w:t>依規定向</w:t>
      </w:r>
      <w:r w:rsidR="00193F35" w:rsidRPr="002D718C">
        <w:rPr>
          <w:rFonts w:ascii="標楷體" w:eastAsia="標楷體" w:hAnsi="標楷體" w:hint="eastAsia"/>
          <w:color w:val="000000"/>
          <w:sz w:val="32"/>
          <w:szCs w:val="32"/>
        </w:rPr>
        <w:t>內政部營建署及</w:t>
      </w:r>
      <w:r w:rsidR="00193F35">
        <w:rPr>
          <w:rFonts w:ascii="標楷體" w:eastAsia="標楷體" w:hAnsi="標楷體" w:hint="eastAsia"/>
          <w:color w:val="000000"/>
          <w:sz w:val="32"/>
          <w:szCs w:val="32"/>
        </w:rPr>
        <w:t>交通部</w:t>
      </w:r>
      <w:r w:rsidR="00193F35" w:rsidRPr="002D718C">
        <w:rPr>
          <w:rFonts w:ascii="標楷體" w:eastAsia="標楷體" w:hAnsi="標楷體" w:hint="eastAsia"/>
          <w:color w:val="000000"/>
          <w:sz w:val="32"/>
          <w:szCs w:val="32"/>
        </w:rPr>
        <w:t>公路總局</w:t>
      </w:r>
      <w:r w:rsidR="00193F35">
        <w:rPr>
          <w:rFonts w:ascii="標楷體" w:eastAsia="標楷體" w:hAnsi="標楷體" w:hint="eastAsia"/>
          <w:color w:val="000000"/>
          <w:sz w:val="32"/>
          <w:szCs w:val="32"/>
        </w:rPr>
        <w:t>申請經費</w:t>
      </w:r>
      <w:r w:rsidR="00193F35" w:rsidRPr="002D718C">
        <w:rPr>
          <w:rFonts w:ascii="標楷體" w:eastAsia="標楷體" w:hAnsi="標楷體" w:hint="eastAsia"/>
          <w:color w:val="000000"/>
          <w:sz w:val="32"/>
          <w:szCs w:val="32"/>
        </w:rPr>
        <w:t>辦理改善</w:t>
      </w:r>
      <w:r w:rsidR="00861612" w:rsidRPr="002D311B">
        <w:rPr>
          <w:rFonts w:ascii="標楷體" w:eastAsia="標楷體" w:hAnsi="標楷體" w:hint="eastAsia"/>
          <w:color w:val="000000" w:themeColor="text1"/>
          <w:sz w:val="32"/>
          <w:szCs w:val="32"/>
        </w:rPr>
        <w:t>。</w:t>
      </w:r>
    </w:p>
    <w:p w:rsidR="00CC0F58" w:rsidRDefault="00231C0E" w:rsidP="00CC0F58">
      <w:pPr>
        <w:snapToGrid w:val="0"/>
        <w:spacing w:line="520" w:lineRule="exact"/>
        <w:ind w:leftChars="-19" w:left="143" w:hangingChars="59" w:hanging="189"/>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00CC0F58" w:rsidRPr="002D311B">
        <w:rPr>
          <w:rFonts w:ascii="標楷體" w:eastAsia="標楷體" w:hAnsi="標楷體" w:hint="eastAsia"/>
          <w:color w:val="000000" w:themeColor="text1"/>
          <w:sz w:val="32"/>
        </w:rPr>
        <w:t>(</w:t>
      </w:r>
      <w:r w:rsidR="00A51F89">
        <w:rPr>
          <w:rFonts w:ascii="標楷體" w:eastAsia="標楷體" w:hAnsi="標楷體" w:hint="eastAsia"/>
          <w:color w:val="000000" w:themeColor="text1"/>
          <w:sz w:val="32"/>
        </w:rPr>
        <w:t>三</w:t>
      </w:r>
      <w:r w:rsidR="00CC0F58" w:rsidRPr="002D311B">
        <w:rPr>
          <w:rFonts w:ascii="標楷體" w:eastAsia="標楷體" w:hAnsi="標楷體" w:hint="eastAsia"/>
          <w:color w:val="000000" w:themeColor="text1"/>
          <w:sz w:val="32"/>
        </w:rPr>
        <w:t>)</w:t>
      </w:r>
      <w:r w:rsidR="00A51F89" w:rsidRPr="002D311B">
        <w:rPr>
          <w:rFonts w:ascii="標楷體" w:eastAsia="標楷體" w:hAnsi="標楷體" w:hint="eastAsia"/>
          <w:color w:val="000000" w:themeColor="text1"/>
          <w:sz w:val="32"/>
        </w:rPr>
        <w:t>執法小組</w:t>
      </w:r>
      <w:r w:rsidR="00CC0F58" w:rsidRPr="002D311B">
        <w:rPr>
          <w:rFonts w:ascii="標楷體" w:eastAsia="標楷體" w:hAnsi="標楷體" w:hint="eastAsia"/>
          <w:color w:val="000000" w:themeColor="text1"/>
          <w:sz w:val="32"/>
        </w:rPr>
        <w:t>提案</w:t>
      </w:r>
      <w:proofErr w:type="gramStart"/>
      <w:r w:rsidR="00CC0F58">
        <w:rPr>
          <w:rFonts w:ascii="標楷體" w:eastAsia="標楷體" w:hAnsi="標楷體" w:hint="eastAsia"/>
          <w:color w:val="000000" w:themeColor="text1"/>
          <w:sz w:val="32"/>
        </w:rPr>
        <w:t>三</w:t>
      </w:r>
      <w:proofErr w:type="gramEnd"/>
      <w:r w:rsidR="00CC0F58">
        <w:rPr>
          <w:rFonts w:ascii="標楷體" w:eastAsia="標楷體" w:hAnsi="標楷體" w:hint="eastAsia"/>
          <w:color w:val="000000" w:themeColor="text1"/>
          <w:sz w:val="32"/>
        </w:rPr>
        <w:t>：</w:t>
      </w:r>
    </w:p>
    <w:p w:rsidR="00CC0F58" w:rsidRDefault="00231C0E" w:rsidP="006D3CDA">
      <w:pPr>
        <w:snapToGrid w:val="0"/>
        <w:spacing w:line="520" w:lineRule="exact"/>
        <w:ind w:leftChars="274" w:left="1557" w:hangingChars="281" w:hanging="899"/>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00CC0F58" w:rsidRPr="002D311B">
        <w:rPr>
          <w:rFonts w:ascii="標楷體" w:eastAsia="標楷體" w:hAnsi="標楷體" w:hint="eastAsia"/>
          <w:color w:val="000000" w:themeColor="text1"/>
          <w:sz w:val="32"/>
        </w:rPr>
        <w:t>案由：</w:t>
      </w:r>
      <w:r w:rsidR="007015A6">
        <w:rPr>
          <w:rFonts w:ascii="標楷體" w:eastAsia="標楷體" w:hAnsi="標楷體" w:hint="eastAsia"/>
          <w:sz w:val="32"/>
          <w:szCs w:val="32"/>
        </w:rPr>
        <w:t>為增益</w:t>
      </w:r>
      <w:r w:rsidR="007015A6" w:rsidRPr="003F0502">
        <w:rPr>
          <w:rFonts w:ascii="標楷體" w:eastAsia="標楷體" w:hAnsi="標楷體" w:hint="eastAsia"/>
          <w:sz w:val="32"/>
          <w:szCs w:val="32"/>
        </w:rPr>
        <w:t>審查</w:t>
      </w:r>
      <w:r w:rsidR="007015A6" w:rsidRPr="003F0502">
        <w:rPr>
          <w:rFonts w:ascii="標楷體" w:eastAsia="標楷體" w:hAnsi="標楷體"/>
          <w:sz w:val="32"/>
          <w:szCs w:val="32"/>
        </w:rPr>
        <w:t>道路工程施工期間交通維持計畫</w:t>
      </w:r>
      <w:r w:rsidR="007015A6">
        <w:rPr>
          <w:rFonts w:ascii="標楷體" w:eastAsia="標楷體" w:hAnsi="標楷體" w:hint="eastAsia"/>
          <w:sz w:val="32"/>
          <w:szCs w:val="32"/>
        </w:rPr>
        <w:t>書(以下交維計畫書)時效性及減少審核人員工作負荷，有關</w:t>
      </w:r>
      <w:r w:rsidR="007015A6" w:rsidRPr="003F0502">
        <w:rPr>
          <w:rFonts w:ascii="標楷體" w:eastAsia="標楷體" w:hAnsi="標楷體" w:hint="eastAsia"/>
          <w:sz w:val="32"/>
          <w:szCs w:val="32"/>
        </w:rPr>
        <w:t>本會報</w:t>
      </w:r>
      <w:r w:rsidR="007015A6">
        <w:rPr>
          <w:rFonts w:ascii="標楷體" w:eastAsia="標楷體" w:hAnsi="標楷體" w:hint="eastAsia"/>
          <w:color w:val="000000"/>
          <w:sz w:val="32"/>
          <w:szCs w:val="32"/>
        </w:rPr>
        <w:t>事前現場勘查</w:t>
      </w:r>
      <w:r w:rsidR="007015A6" w:rsidRPr="003F0502">
        <w:rPr>
          <w:rFonts w:ascii="標楷體" w:eastAsia="標楷體" w:hAnsi="標楷體" w:hint="eastAsia"/>
          <w:sz w:val="32"/>
          <w:szCs w:val="32"/>
        </w:rPr>
        <w:t>審查</w:t>
      </w:r>
      <w:r w:rsidR="007015A6" w:rsidRPr="003F0502">
        <w:rPr>
          <w:rFonts w:ascii="標楷體" w:eastAsia="標楷體" w:hAnsi="標楷體"/>
          <w:sz w:val="32"/>
          <w:szCs w:val="32"/>
        </w:rPr>
        <w:t>交維計畫</w:t>
      </w:r>
      <w:r w:rsidR="007015A6">
        <w:rPr>
          <w:rFonts w:ascii="標楷體" w:eastAsia="標楷體" w:hAnsi="標楷體" w:hint="eastAsia"/>
          <w:sz w:val="32"/>
          <w:szCs w:val="32"/>
        </w:rPr>
        <w:t>書，改</w:t>
      </w:r>
      <w:proofErr w:type="gramStart"/>
      <w:r w:rsidR="007015A6">
        <w:rPr>
          <w:rFonts w:ascii="標楷體" w:eastAsia="標楷體" w:hAnsi="標楷體" w:hint="eastAsia"/>
          <w:sz w:val="32"/>
          <w:szCs w:val="32"/>
        </w:rPr>
        <w:t>採</w:t>
      </w:r>
      <w:proofErr w:type="gramEnd"/>
      <w:r w:rsidR="007015A6" w:rsidRPr="003F0502">
        <w:rPr>
          <w:rFonts w:ascii="標楷體" w:eastAsia="標楷體" w:hAnsi="標楷體"/>
          <w:sz w:val="32"/>
          <w:szCs w:val="32"/>
        </w:rPr>
        <w:t>定期抽查大型工程之交通維持審查核備案件</w:t>
      </w:r>
      <w:r w:rsidR="007015A6">
        <w:rPr>
          <w:rFonts w:ascii="標楷體" w:eastAsia="標楷體" w:hAnsi="標楷體" w:hint="eastAsia"/>
          <w:sz w:val="32"/>
          <w:szCs w:val="32"/>
        </w:rPr>
        <w:t>一案</w:t>
      </w:r>
      <w:r w:rsidR="007015A6" w:rsidRPr="003F0502">
        <w:rPr>
          <w:rFonts w:ascii="標楷體" w:eastAsia="標楷體" w:hAnsi="標楷體"/>
          <w:sz w:val="32"/>
          <w:szCs w:val="32"/>
        </w:rPr>
        <w:t>，提請討論</w:t>
      </w:r>
      <w:r w:rsidR="006D3CDA">
        <w:rPr>
          <w:rFonts w:ascii="標楷體" w:eastAsia="標楷體" w:hAnsi="標楷體" w:hint="eastAsia"/>
          <w:color w:val="000000" w:themeColor="text1"/>
          <w:sz w:val="32"/>
        </w:rPr>
        <w:t>。</w:t>
      </w:r>
    </w:p>
    <w:p w:rsidR="00CC0F58" w:rsidRDefault="00CC0F58" w:rsidP="00CC0F58">
      <w:pPr>
        <w:snapToGrid w:val="0"/>
        <w:spacing w:line="520" w:lineRule="exact"/>
        <w:ind w:leftChars="275" w:left="1700" w:hangingChars="325" w:hanging="1040"/>
        <w:jc w:val="both"/>
        <w:rPr>
          <w:rFonts w:ascii="標楷體" w:eastAsia="標楷體" w:hAnsi="標楷體"/>
          <w:color w:val="000000" w:themeColor="text1"/>
          <w:sz w:val="32"/>
        </w:rPr>
      </w:pPr>
      <w:r>
        <w:rPr>
          <w:rFonts w:ascii="標楷體" w:eastAsia="標楷體" w:hAnsi="標楷體" w:hint="eastAsia"/>
          <w:color w:val="000000" w:themeColor="text1"/>
          <w:sz w:val="32"/>
        </w:rPr>
        <w:t>決議：</w:t>
      </w:r>
      <w:r w:rsidR="006D3CDA">
        <w:rPr>
          <w:rFonts w:ascii="標楷體" w:eastAsia="標楷體" w:hAnsi="標楷體" w:hint="eastAsia"/>
          <w:color w:val="000000" w:themeColor="text1"/>
          <w:sz w:val="32"/>
        </w:rPr>
        <w:t>照案通過。</w:t>
      </w:r>
    </w:p>
    <w:p w:rsidR="00CC0F58" w:rsidRDefault="00231C0E" w:rsidP="00CC0F58">
      <w:pPr>
        <w:snapToGrid w:val="0"/>
        <w:spacing w:line="520" w:lineRule="exact"/>
        <w:ind w:leftChars="-19" w:left="143" w:hangingChars="59" w:hanging="189"/>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00CC0F58" w:rsidRPr="002D311B">
        <w:rPr>
          <w:rFonts w:ascii="標楷體" w:eastAsia="標楷體" w:hAnsi="標楷體" w:hint="eastAsia"/>
          <w:color w:val="000000" w:themeColor="text1"/>
          <w:sz w:val="32"/>
        </w:rPr>
        <w:t>(</w:t>
      </w:r>
      <w:r w:rsidR="00A51F89">
        <w:rPr>
          <w:rFonts w:ascii="標楷體" w:eastAsia="標楷體" w:hAnsi="標楷體" w:hint="eastAsia"/>
          <w:color w:val="000000" w:themeColor="text1"/>
          <w:sz w:val="32"/>
        </w:rPr>
        <w:t>四</w:t>
      </w:r>
      <w:r w:rsidR="00CC0F58" w:rsidRPr="002D311B">
        <w:rPr>
          <w:rFonts w:ascii="標楷體" w:eastAsia="標楷體" w:hAnsi="標楷體" w:hint="eastAsia"/>
          <w:color w:val="000000" w:themeColor="text1"/>
          <w:sz w:val="32"/>
        </w:rPr>
        <w:t>)</w:t>
      </w:r>
      <w:r w:rsidR="008B3574">
        <w:rPr>
          <w:rFonts w:ascii="標楷體" w:eastAsia="標楷體" w:hAnsi="標楷體" w:hint="eastAsia"/>
          <w:color w:val="000000" w:themeColor="text1"/>
          <w:sz w:val="32"/>
        </w:rPr>
        <w:t>工務小組</w:t>
      </w:r>
      <w:r w:rsidR="00CC0F58" w:rsidRPr="002D311B">
        <w:rPr>
          <w:rFonts w:ascii="標楷體" w:eastAsia="標楷體" w:hAnsi="標楷體" w:hint="eastAsia"/>
          <w:color w:val="000000" w:themeColor="text1"/>
          <w:sz w:val="32"/>
        </w:rPr>
        <w:t>提案</w:t>
      </w:r>
      <w:r w:rsidR="00CC0F58">
        <w:rPr>
          <w:rFonts w:ascii="標楷體" w:eastAsia="標楷體" w:hAnsi="標楷體" w:hint="eastAsia"/>
          <w:color w:val="000000" w:themeColor="text1"/>
          <w:sz w:val="32"/>
        </w:rPr>
        <w:t>四：</w:t>
      </w:r>
    </w:p>
    <w:p w:rsidR="00CC0F58" w:rsidRDefault="00231C0E" w:rsidP="006D3CDA">
      <w:pPr>
        <w:snapToGrid w:val="0"/>
        <w:spacing w:line="520" w:lineRule="exact"/>
        <w:ind w:leftChars="274" w:left="1557" w:hangingChars="281" w:hanging="899"/>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00CC0F58" w:rsidRPr="002D311B">
        <w:rPr>
          <w:rFonts w:ascii="標楷體" w:eastAsia="標楷體" w:hAnsi="標楷體" w:hint="eastAsia"/>
          <w:color w:val="000000" w:themeColor="text1"/>
          <w:sz w:val="32"/>
        </w:rPr>
        <w:t>案由：</w:t>
      </w:r>
      <w:r>
        <w:rPr>
          <w:rFonts w:ascii="標楷體" w:eastAsia="標楷體" w:hAnsi="標楷體" w:hint="eastAsia"/>
          <w:color w:val="000000" w:themeColor="text1"/>
          <w:sz w:val="32"/>
        </w:rPr>
        <w:t>本縣</w:t>
      </w:r>
      <w:r w:rsidR="005A0942" w:rsidRPr="005A0942">
        <w:rPr>
          <w:rFonts w:ascii="標楷體" w:eastAsia="標楷體" w:hAnsi="標楷體" w:hint="eastAsia"/>
          <w:sz w:val="32"/>
          <w:szCs w:val="32"/>
        </w:rPr>
        <w:t>斗六市西平路580巷道路狹窄，常有大貨車進入會車困難，建議禁止大貨車通行</w:t>
      </w:r>
      <w:r w:rsidR="006D3CDA" w:rsidRPr="00FF7F54">
        <w:rPr>
          <w:rFonts w:ascii="標楷體" w:eastAsia="標楷體" w:hAnsi="標楷體" w:hint="eastAsia"/>
          <w:sz w:val="32"/>
          <w:szCs w:val="32"/>
        </w:rPr>
        <w:t>。</w:t>
      </w:r>
    </w:p>
    <w:p w:rsidR="00CC0F58" w:rsidRDefault="00CC0F58" w:rsidP="00CC0F58">
      <w:pPr>
        <w:snapToGrid w:val="0"/>
        <w:spacing w:line="520" w:lineRule="exact"/>
        <w:ind w:leftChars="275" w:left="1700" w:hangingChars="325" w:hanging="1040"/>
        <w:jc w:val="both"/>
        <w:rPr>
          <w:rFonts w:ascii="標楷體" w:eastAsia="標楷體" w:hAnsi="標楷體"/>
          <w:color w:val="000000" w:themeColor="text1"/>
          <w:sz w:val="32"/>
        </w:rPr>
      </w:pPr>
      <w:r>
        <w:rPr>
          <w:rFonts w:ascii="標楷體" w:eastAsia="標楷體" w:hAnsi="標楷體" w:hint="eastAsia"/>
          <w:color w:val="000000" w:themeColor="text1"/>
          <w:sz w:val="32"/>
        </w:rPr>
        <w:t>決議：</w:t>
      </w:r>
      <w:r w:rsidR="006D3CDA">
        <w:rPr>
          <w:rFonts w:ascii="標楷體" w:eastAsia="標楷體" w:hAnsi="標楷體" w:hint="eastAsia"/>
          <w:color w:val="000000" w:themeColor="text1"/>
          <w:sz w:val="32"/>
        </w:rPr>
        <w:t>照案通過。</w:t>
      </w:r>
    </w:p>
    <w:p w:rsidR="008B3574" w:rsidRDefault="00231C0E" w:rsidP="008B3574">
      <w:pPr>
        <w:snapToGrid w:val="0"/>
        <w:spacing w:line="520" w:lineRule="exact"/>
        <w:ind w:leftChars="-19" w:left="143" w:hangingChars="59" w:hanging="189"/>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008B3574" w:rsidRPr="002D311B">
        <w:rPr>
          <w:rFonts w:ascii="標楷體" w:eastAsia="標楷體" w:hAnsi="標楷體" w:hint="eastAsia"/>
          <w:color w:val="000000" w:themeColor="text1"/>
          <w:sz w:val="32"/>
        </w:rPr>
        <w:t>(</w:t>
      </w:r>
      <w:r w:rsidR="008B3574">
        <w:rPr>
          <w:rFonts w:ascii="標楷體" w:eastAsia="標楷體" w:hAnsi="標楷體" w:hint="eastAsia"/>
          <w:color w:val="000000" w:themeColor="text1"/>
          <w:sz w:val="32"/>
        </w:rPr>
        <w:t>五</w:t>
      </w:r>
      <w:r w:rsidR="008B3574" w:rsidRPr="002D311B">
        <w:rPr>
          <w:rFonts w:ascii="標楷體" w:eastAsia="標楷體" w:hAnsi="標楷體" w:hint="eastAsia"/>
          <w:color w:val="000000" w:themeColor="text1"/>
          <w:sz w:val="32"/>
        </w:rPr>
        <w:t>)</w:t>
      </w:r>
      <w:r w:rsidR="008B3574">
        <w:rPr>
          <w:rFonts w:ascii="標楷體" w:eastAsia="標楷體" w:hAnsi="標楷體" w:hint="eastAsia"/>
          <w:color w:val="000000" w:themeColor="text1"/>
          <w:sz w:val="32"/>
        </w:rPr>
        <w:t>斗南鎮公所</w:t>
      </w:r>
      <w:r w:rsidR="008B3574" w:rsidRPr="002D311B">
        <w:rPr>
          <w:rFonts w:ascii="標楷體" w:eastAsia="標楷體" w:hAnsi="標楷體" w:hint="eastAsia"/>
          <w:color w:val="000000" w:themeColor="text1"/>
          <w:sz w:val="32"/>
        </w:rPr>
        <w:t>提案</w:t>
      </w:r>
      <w:r w:rsidR="008B3574">
        <w:rPr>
          <w:rFonts w:ascii="標楷體" w:eastAsia="標楷體" w:hAnsi="標楷體" w:hint="eastAsia"/>
          <w:color w:val="000000" w:themeColor="text1"/>
          <w:sz w:val="32"/>
        </w:rPr>
        <w:t>五：</w:t>
      </w:r>
    </w:p>
    <w:p w:rsidR="008B3574" w:rsidRDefault="00231C0E" w:rsidP="008B3574">
      <w:pPr>
        <w:snapToGrid w:val="0"/>
        <w:spacing w:line="520" w:lineRule="exact"/>
        <w:ind w:leftChars="274" w:left="1557" w:hangingChars="281" w:hanging="899"/>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008B3574" w:rsidRPr="002D311B">
        <w:rPr>
          <w:rFonts w:ascii="標楷體" w:eastAsia="標楷體" w:hAnsi="標楷體" w:hint="eastAsia"/>
          <w:color w:val="000000" w:themeColor="text1"/>
          <w:sz w:val="32"/>
        </w:rPr>
        <w:t>案由：</w:t>
      </w:r>
      <w:r>
        <w:rPr>
          <w:rFonts w:ascii="標楷體" w:eastAsia="標楷體" w:hAnsi="標楷體" w:hint="eastAsia"/>
          <w:color w:val="000000" w:themeColor="text1"/>
          <w:sz w:val="32"/>
        </w:rPr>
        <w:t>本縣</w:t>
      </w:r>
      <w:r w:rsidR="006A05C9" w:rsidRPr="006A05C9">
        <w:rPr>
          <w:rFonts w:ascii="標楷體" w:eastAsia="標楷體" w:hAnsi="標楷體" w:hint="eastAsia"/>
          <w:sz w:val="32"/>
          <w:szCs w:val="32"/>
        </w:rPr>
        <w:t>斗南鎮將軍里內道路(將軍27-1號至36號路段)大貨車經常通行，為維護用路人行車安全及保障民眾出入權益，建議禁止20噸以上大貨車通行</w:t>
      </w:r>
      <w:r w:rsidR="008B3574" w:rsidRPr="00FF7F54">
        <w:rPr>
          <w:rFonts w:ascii="標楷體" w:eastAsia="標楷體" w:hAnsi="標楷體" w:hint="eastAsia"/>
          <w:sz w:val="32"/>
          <w:szCs w:val="32"/>
        </w:rPr>
        <w:t>。</w:t>
      </w:r>
    </w:p>
    <w:p w:rsidR="008B3574" w:rsidRDefault="008B3574" w:rsidP="008B3574">
      <w:pPr>
        <w:snapToGrid w:val="0"/>
        <w:spacing w:line="520" w:lineRule="exact"/>
        <w:ind w:leftChars="275" w:left="1700" w:hangingChars="325" w:hanging="1040"/>
        <w:jc w:val="both"/>
        <w:rPr>
          <w:rFonts w:ascii="標楷體" w:eastAsia="標楷體" w:hAnsi="標楷體"/>
          <w:color w:val="000000" w:themeColor="text1"/>
          <w:sz w:val="32"/>
          <w:szCs w:val="32"/>
        </w:rPr>
      </w:pPr>
      <w:r>
        <w:rPr>
          <w:rFonts w:ascii="標楷體" w:eastAsia="標楷體" w:hAnsi="標楷體" w:hint="eastAsia"/>
          <w:color w:val="000000" w:themeColor="text1"/>
          <w:sz w:val="32"/>
        </w:rPr>
        <w:t>決議：照案通過。</w:t>
      </w:r>
    </w:p>
    <w:p w:rsidR="00DD6ABB" w:rsidRDefault="005022C5" w:rsidP="00C02862">
      <w:pPr>
        <w:snapToGrid w:val="0"/>
        <w:spacing w:line="420" w:lineRule="exact"/>
        <w:rPr>
          <w:rFonts w:ascii="標楷體" w:eastAsia="標楷體" w:hAnsi="標楷體"/>
          <w:color w:val="000000" w:themeColor="text1"/>
          <w:sz w:val="32"/>
        </w:rPr>
      </w:pPr>
      <w:r w:rsidRPr="00AB78E3">
        <w:rPr>
          <w:rFonts w:ascii="標楷體" w:eastAsia="標楷體" w:hAnsi="標楷體" w:hint="eastAsia"/>
          <w:color w:val="000000" w:themeColor="text1"/>
          <w:sz w:val="32"/>
        </w:rPr>
        <w:t>十、臨時動議：</w:t>
      </w:r>
    </w:p>
    <w:p w:rsidR="007A1A0E" w:rsidRPr="00CF429B" w:rsidRDefault="007A1A0E" w:rsidP="00231C0E">
      <w:pPr>
        <w:snapToGrid w:val="0"/>
        <w:spacing w:line="420" w:lineRule="exact"/>
        <w:ind w:leftChars="118" w:left="1838" w:hangingChars="486" w:hanging="1555"/>
        <w:rPr>
          <w:rFonts w:eastAsia="標楷體"/>
          <w:color w:val="000000" w:themeColor="text1"/>
          <w:sz w:val="32"/>
        </w:rPr>
      </w:pPr>
      <w:r w:rsidRPr="002D311B">
        <w:rPr>
          <w:rFonts w:ascii="標楷體" w:eastAsia="標楷體" w:hAnsi="標楷體" w:hint="eastAsia"/>
          <w:color w:val="000000" w:themeColor="text1"/>
          <w:sz w:val="32"/>
        </w:rPr>
        <w:t>(</w:t>
      </w:r>
      <w:proofErr w:type="gramStart"/>
      <w:r>
        <w:rPr>
          <w:rFonts w:ascii="標楷體" w:eastAsia="標楷體" w:hAnsi="標楷體" w:hint="eastAsia"/>
          <w:color w:val="000000" w:themeColor="text1"/>
          <w:sz w:val="32"/>
        </w:rPr>
        <w:t>一</w:t>
      </w:r>
      <w:proofErr w:type="gramEnd"/>
      <w:r w:rsidRPr="002D311B">
        <w:rPr>
          <w:rFonts w:ascii="標楷體" w:eastAsia="標楷體" w:hAnsi="標楷體" w:hint="eastAsia"/>
          <w:color w:val="000000" w:themeColor="text1"/>
          <w:sz w:val="32"/>
        </w:rPr>
        <w:t>)</w:t>
      </w:r>
      <w:r w:rsidR="00CF429B" w:rsidRPr="002D311B">
        <w:rPr>
          <w:rFonts w:eastAsia="標楷體"/>
          <w:color w:val="000000" w:themeColor="text1"/>
          <w:sz w:val="32"/>
        </w:rPr>
        <w:t xml:space="preserve"> </w:t>
      </w:r>
      <w:r w:rsidRPr="002D311B">
        <w:rPr>
          <w:rFonts w:ascii="標楷體" w:eastAsia="標楷體" w:hAnsi="標楷體" w:hint="eastAsia"/>
          <w:color w:val="000000" w:themeColor="text1"/>
          <w:sz w:val="32"/>
        </w:rPr>
        <w:t>案由：</w:t>
      </w:r>
      <w:r w:rsidR="006D3E86">
        <w:rPr>
          <w:rFonts w:ascii="標楷體" w:eastAsia="標楷體" w:hAnsi="標楷體" w:hint="eastAsia"/>
          <w:sz w:val="32"/>
          <w:szCs w:val="32"/>
        </w:rPr>
        <w:t>有關躍</w:t>
      </w:r>
      <w:proofErr w:type="gramStart"/>
      <w:r w:rsidR="006D3E86">
        <w:rPr>
          <w:rFonts w:ascii="標楷體" w:eastAsia="標楷體" w:hAnsi="標楷體" w:hint="eastAsia"/>
          <w:sz w:val="32"/>
          <w:szCs w:val="32"/>
        </w:rPr>
        <w:t>燁</w:t>
      </w:r>
      <w:proofErr w:type="gramEnd"/>
      <w:r w:rsidR="006D3E86">
        <w:rPr>
          <w:rFonts w:ascii="標楷體" w:eastAsia="標楷體" w:hAnsi="標楷體" w:hint="eastAsia"/>
          <w:sz w:val="32"/>
          <w:szCs w:val="32"/>
        </w:rPr>
        <w:t>營造工程有限</w:t>
      </w:r>
      <w:r w:rsidR="006D3E86" w:rsidRPr="00045D9B">
        <w:rPr>
          <w:rFonts w:ascii="標楷體" w:eastAsia="標楷體" w:hAnsi="標楷體" w:hint="eastAsia"/>
          <w:sz w:val="32"/>
          <w:szCs w:val="32"/>
        </w:rPr>
        <w:t>公司</w:t>
      </w:r>
      <w:r w:rsidR="006D3E86">
        <w:rPr>
          <w:rFonts w:ascii="標楷體" w:eastAsia="標楷體" w:hAnsi="標楷體" w:hint="eastAsia"/>
          <w:sz w:val="32"/>
          <w:szCs w:val="32"/>
        </w:rPr>
        <w:t>申請15噸以上砂石貨車行駛管制道路通行證</w:t>
      </w:r>
      <w:r w:rsidR="006D3E86" w:rsidRPr="003A4745">
        <w:rPr>
          <w:rFonts w:ascii="標楷體" w:eastAsia="標楷體" w:hAnsi="標楷體" w:hint="eastAsia"/>
          <w:sz w:val="32"/>
          <w:szCs w:val="32"/>
        </w:rPr>
        <w:t>一案</w:t>
      </w:r>
      <w:r w:rsidRPr="002D311B">
        <w:rPr>
          <w:rFonts w:ascii="標楷體" w:eastAsia="標楷體" w:hAnsi="標楷體" w:hint="eastAsia"/>
          <w:color w:val="000000" w:themeColor="text1"/>
          <w:sz w:val="32"/>
          <w:szCs w:val="32"/>
        </w:rPr>
        <w:t>。</w:t>
      </w:r>
    </w:p>
    <w:p w:rsidR="00B55D25" w:rsidRDefault="007A1A0E" w:rsidP="007A1A0E">
      <w:pPr>
        <w:pStyle w:val="af2"/>
        <w:spacing w:line="500" w:lineRule="exact"/>
        <w:ind w:leftChars="295" w:left="1700" w:hangingChars="310" w:hanging="992"/>
        <w:rPr>
          <w:rFonts w:ascii="標楷體" w:eastAsia="標楷體" w:hAnsi="標楷體"/>
          <w:color w:val="000000" w:themeColor="text1"/>
          <w:sz w:val="32"/>
        </w:rPr>
      </w:pPr>
      <w:r w:rsidRPr="002D311B">
        <w:rPr>
          <w:rFonts w:ascii="標楷體" w:eastAsia="標楷體" w:hAnsi="標楷體" w:hint="eastAsia"/>
          <w:color w:val="000000" w:themeColor="text1"/>
          <w:sz w:val="32"/>
        </w:rPr>
        <w:t>決議：</w:t>
      </w:r>
      <w:r w:rsidR="006D3E86">
        <w:rPr>
          <w:rFonts w:ascii="標楷體" w:eastAsia="標楷體" w:hAnsi="標楷體" w:hint="eastAsia"/>
          <w:color w:val="000000" w:themeColor="text1"/>
          <w:sz w:val="32"/>
        </w:rPr>
        <w:t>照案通過。</w:t>
      </w:r>
    </w:p>
    <w:p w:rsidR="00A35595" w:rsidRPr="009E6950" w:rsidRDefault="00C16CA3" w:rsidP="009E6950">
      <w:pPr>
        <w:snapToGrid w:val="0"/>
        <w:spacing w:line="420" w:lineRule="exact"/>
        <w:rPr>
          <w:rFonts w:ascii="標楷體" w:eastAsia="標楷體" w:hAnsi="標楷體"/>
          <w:color w:val="000000" w:themeColor="text1"/>
          <w:sz w:val="32"/>
        </w:rPr>
      </w:pPr>
      <w:r w:rsidRPr="00AB78E3">
        <w:rPr>
          <w:rFonts w:ascii="標楷體" w:eastAsia="標楷體" w:hAnsi="標楷體" w:hint="eastAsia"/>
          <w:color w:val="000000" w:themeColor="text1"/>
          <w:sz w:val="32"/>
        </w:rPr>
        <w:t>十</w:t>
      </w:r>
      <w:r>
        <w:rPr>
          <w:rFonts w:ascii="標楷體" w:eastAsia="標楷體" w:hAnsi="標楷體" w:hint="eastAsia"/>
          <w:color w:val="000000" w:themeColor="text1"/>
          <w:sz w:val="32"/>
        </w:rPr>
        <w:t>一</w:t>
      </w:r>
      <w:r w:rsidRPr="00AB78E3">
        <w:rPr>
          <w:rFonts w:ascii="標楷體" w:eastAsia="標楷體" w:hAnsi="標楷體" w:hint="eastAsia"/>
          <w:color w:val="000000" w:themeColor="text1"/>
          <w:sz w:val="32"/>
        </w:rPr>
        <w:t>、</w:t>
      </w:r>
      <w:r w:rsidR="004A0FE0" w:rsidRPr="009E6950">
        <w:rPr>
          <w:rFonts w:ascii="標楷體" w:eastAsia="標楷體" w:hAnsi="標楷體" w:hint="eastAsia"/>
          <w:color w:val="000000" w:themeColor="text1"/>
          <w:sz w:val="32"/>
        </w:rPr>
        <w:t>主席結論：</w:t>
      </w:r>
    </w:p>
    <w:p w:rsidR="00FF61B8" w:rsidRPr="00231C0E" w:rsidRDefault="00231C0E" w:rsidP="00231C0E">
      <w:pPr>
        <w:spacing w:line="420" w:lineRule="exact"/>
        <w:ind w:leftChars="118" w:left="849" w:hangingChars="177" w:hanging="566"/>
        <w:rPr>
          <w:rFonts w:ascii="標楷體" w:eastAsia="標楷體" w:hAnsi="標楷體"/>
          <w:color w:val="000000" w:themeColor="text1"/>
          <w:sz w:val="32"/>
        </w:rPr>
      </w:pPr>
      <w:r w:rsidRPr="002D311B">
        <w:rPr>
          <w:rFonts w:ascii="標楷體" w:eastAsia="標楷體" w:hAnsi="標楷體" w:hint="eastAsia"/>
          <w:color w:val="000000" w:themeColor="text1"/>
          <w:sz w:val="32"/>
        </w:rPr>
        <w:t>(</w:t>
      </w:r>
      <w:proofErr w:type="gramStart"/>
      <w:r>
        <w:rPr>
          <w:rFonts w:ascii="標楷體" w:eastAsia="標楷體" w:hAnsi="標楷體" w:hint="eastAsia"/>
          <w:color w:val="000000" w:themeColor="text1"/>
          <w:sz w:val="32"/>
        </w:rPr>
        <w:t>一</w:t>
      </w:r>
      <w:proofErr w:type="gramEnd"/>
      <w:r w:rsidRPr="002D311B">
        <w:rPr>
          <w:rFonts w:ascii="標楷體" w:eastAsia="標楷體" w:hAnsi="標楷體" w:hint="eastAsia"/>
          <w:color w:val="000000" w:themeColor="text1"/>
          <w:sz w:val="32"/>
        </w:rPr>
        <w:t>)</w:t>
      </w:r>
      <w:r w:rsidR="00067E12" w:rsidRPr="00231C0E">
        <w:rPr>
          <w:rFonts w:ascii="標楷體" w:eastAsia="標楷體" w:hAnsi="標楷體" w:hint="eastAsia"/>
          <w:color w:val="000000" w:themeColor="text1"/>
          <w:sz w:val="32"/>
        </w:rPr>
        <w:t>為利交通事故的有效</w:t>
      </w:r>
      <w:proofErr w:type="gramStart"/>
      <w:r w:rsidR="00067E12" w:rsidRPr="00231C0E">
        <w:rPr>
          <w:rFonts w:ascii="標楷體" w:eastAsia="標楷體" w:hAnsi="標楷體" w:hint="eastAsia"/>
          <w:color w:val="000000" w:themeColor="text1"/>
          <w:sz w:val="32"/>
        </w:rPr>
        <w:t>防制</w:t>
      </w:r>
      <w:r w:rsidRPr="00231C0E">
        <w:rPr>
          <w:rFonts w:ascii="標楷體" w:eastAsia="標楷體" w:hAnsi="標楷體" w:hint="eastAsia"/>
          <w:color w:val="000000" w:themeColor="text1"/>
          <w:sz w:val="32"/>
        </w:rPr>
        <w:t>須</w:t>
      </w:r>
      <w:r w:rsidR="00FF61B8" w:rsidRPr="00231C0E">
        <w:rPr>
          <w:rFonts w:ascii="標楷體" w:eastAsia="標楷體" w:hAnsi="標楷體" w:hint="eastAsia"/>
          <w:color w:val="000000" w:themeColor="text1"/>
          <w:sz w:val="32"/>
        </w:rPr>
        <w:t>各</w:t>
      </w:r>
      <w:proofErr w:type="gramEnd"/>
      <w:r w:rsidR="00FF61B8" w:rsidRPr="00231C0E">
        <w:rPr>
          <w:rFonts w:ascii="標楷體" w:eastAsia="標楷體" w:hAnsi="標楷體" w:hint="eastAsia"/>
          <w:color w:val="000000" w:themeColor="text1"/>
          <w:sz w:val="32"/>
        </w:rPr>
        <w:t>業務單位橫向的連結</w:t>
      </w:r>
      <w:r w:rsidR="00067E12" w:rsidRPr="00231C0E">
        <w:rPr>
          <w:rFonts w:ascii="標楷體" w:eastAsia="標楷體" w:hAnsi="標楷體" w:hint="eastAsia"/>
          <w:color w:val="000000" w:themeColor="text1"/>
          <w:sz w:val="32"/>
        </w:rPr>
        <w:t>配合</w:t>
      </w:r>
      <w:r w:rsidR="00A55186" w:rsidRPr="00231C0E">
        <w:rPr>
          <w:rFonts w:ascii="標楷體" w:eastAsia="標楷體" w:hAnsi="標楷體" w:hint="eastAsia"/>
          <w:color w:val="000000" w:themeColor="text1"/>
          <w:sz w:val="32"/>
        </w:rPr>
        <w:t>，</w:t>
      </w:r>
      <w:r w:rsidR="00067E12" w:rsidRPr="00231C0E">
        <w:rPr>
          <w:rFonts w:ascii="標楷體" w:eastAsia="標楷體" w:hAnsi="標楷體" w:hint="eastAsia"/>
          <w:color w:val="000000" w:themeColor="text1"/>
          <w:sz w:val="32"/>
        </w:rPr>
        <w:t>有關</w:t>
      </w:r>
      <w:r w:rsidR="00C9047F" w:rsidRPr="00231C0E">
        <w:rPr>
          <w:rFonts w:eastAsia="標楷體" w:hint="eastAsia"/>
          <w:color w:val="000000" w:themeColor="text1"/>
          <w:sz w:val="32"/>
        </w:rPr>
        <w:t>縣內人行環境改善，</w:t>
      </w:r>
      <w:r w:rsidR="00A55186" w:rsidRPr="00231C0E">
        <w:rPr>
          <w:rFonts w:ascii="標楷體" w:eastAsia="標楷體" w:hAnsi="標楷體" w:hint="eastAsia"/>
          <w:color w:val="000000" w:themeColor="text1"/>
          <w:sz w:val="32"/>
        </w:rPr>
        <w:t>請工程、教育方面共同努力，</w:t>
      </w:r>
      <w:r w:rsidR="00FF61B8" w:rsidRPr="00231C0E">
        <w:rPr>
          <w:rFonts w:ascii="標楷體" w:eastAsia="標楷體" w:hAnsi="標楷體" w:hint="eastAsia"/>
          <w:color w:val="000000" w:themeColor="text1"/>
          <w:sz w:val="32"/>
        </w:rPr>
        <w:t>依規定向營建署及交通部</w:t>
      </w:r>
      <w:r w:rsidR="00A55186" w:rsidRPr="00231C0E">
        <w:rPr>
          <w:rFonts w:ascii="標楷體" w:eastAsia="標楷體" w:hAnsi="標楷體" w:hint="eastAsia"/>
          <w:color w:val="000000" w:themeColor="text1"/>
          <w:sz w:val="32"/>
        </w:rPr>
        <w:t>路總局</w:t>
      </w:r>
      <w:r w:rsidR="00FF61B8" w:rsidRPr="00231C0E">
        <w:rPr>
          <w:rFonts w:ascii="標楷體" w:eastAsia="標楷體" w:hAnsi="標楷體" w:hint="eastAsia"/>
          <w:color w:val="000000" w:themeColor="text1"/>
          <w:sz w:val="32"/>
        </w:rPr>
        <w:t>申請經費，以期能完成各項的工程改善</w:t>
      </w:r>
      <w:r w:rsidR="00A55186" w:rsidRPr="00231C0E">
        <w:rPr>
          <w:rFonts w:ascii="標楷體" w:eastAsia="標楷體" w:hAnsi="標楷體" w:hint="eastAsia"/>
          <w:color w:val="000000" w:themeColor="text1"/>
          <w:sz w:val="32"/>
        </w:rPr>
        <w:t>;另</w:t>
      </w:r>
      <w:r w:rsidR="005216C7" w:rsidRPr="00231C0E">
        <w:rPr>
          <w:rFonts w:ascii="標楷體" w:eastAsia="標楷體" w:hAnsi="標楷體" w:hint="eastAsia"/>
          <w:color w:val="000000" w:themeColor="text1"/>
          <w:sz w:val="32"/>
        </w:rPr>
        <w:t>請</w:t>
      </w:r>
      <w:r w:rsidR="00FF61B8" w:rsidRPr="00231C0E">
        <w:rPr>
          <w:rFonts w:ascii="標楷體" w:eastAsia="標楷體" w:hAnsi="標楷體" w:hint="eastAsia"/>
          <w:color w:val="000000" w:themeColor="text1"/>
          <w:sz w:val="32"/>
        </w:rPr>
        <w:t>執法</w:t>
      </w:r>
      <w:r w:rsidR="00A55186" w:rsidRPr="00231C0E">
        <w:rPr>
          <w:rFonts w:ascii="標楷體" w:eastAsia="標楷體" w:hAnsi="標楷體" w:hint="eastAsia"/>
          <w:color w:val="000000" w:themeColor="text1"/>
          <w:sz w:val="32"/>
        </w:rPr>
        <w:t>工作</w:t>
      </w:r>
      <w:r w:rsidR="00FF61B8" w:rsidRPr="00231C0E">
        <w:rPr>
          <w:rFonts w:ascii="標楷體" w:eastAsia="標楷體" w:hAnsi="標楷體" w:hint="eastAsia"/>
          <w:color w:val="000000" w:themeColor="text1"/>
          <w:sz w:val="32"/>
        </w:rPr>
        <w:t>小組</w:t>
      </w:r>
      <w:r w:rsidR="005216C7" w:rsidRPr="00231C0E">
        <w:rPr>
          <w:rFonts w:ascii="標楷體" w:eastAsia="標楷體" w:hAnsi="標楷體" w:hint="eastAsia"/>
          <w:color w:val="000000" w:themeColor="text1"/>
          <w:sz w:val="32"/>
        </w:rPr>
        <w:t>能</w:t>
      </w:r>
      <w:r w:rsidR="00FF61B8" w:rsidRPr="00231C0E">
        <w:rPr>
          <w:rFonts w:ascii="標楷體" w:eastAsia="標楷體" w:hAnsi="標楷體" w:hint="eastAsia"/>
          <w:color w:val="000000" w:themeColor="text1"/>
          <w:sz w:val="32"/>
        </w:rPr>
        <w:t>針對汽</w:t>
      </w:r>
      <w:r w:rsidR="00A55186" w:rsidRPr="00231C0E">
        <w:rPr>
          <w:rFonts w:ascii="標楷體" w:eastAsia="標楷體" w:hAnsi="標楷體" w:hint="eastAsia"/>
          <w:color w:val="000000" w:themeColor="text1"/>
          <w:sz w:val="32"/>
        </w:rPr>
        <w:t>機</w:t>
      </w:r>
      <w:r w:rsidR="00FF61B8" w:rsidRPr="00231C0E">
        <w:rPr>
          <w:rFonts w:ascii="標楷體" w:eastAsia="標楷體" w:hAnsi="標楷體" w:hint="eastAsia"/>
          <w:color w:val="000000" w:themeColor="text1"/>
          <w:sz w:val="32"/>
        </w:rPr>
        <w:t>車不禮讓行人</w:t>
      </w:r>
      <w:r w:rsidR="00A55186" w:rsidRPr="00231C0E">
        <w:rPr>
          <w:rFonts w:ascii="標楷體" w:eastAsia="標楷體" w:hAnsi="標楷體" w:hint="eastAsia"/>
          <w:color w:val="000000" w:themeColor="text1"/>
          <w:sz w:val="32"/>
        </w:rPr>
        <w:t>專案</w:t>
      </w:r>
      <w:r w:rsidR="005216C7" w:rsidRPr="00231C0E">
        <w:rPr>
          <w:rFonts w:ascii="標楷體" w:eastAsia="標楷體" w:hAnsi="標楷體" w:hint="eastAsia"/>
          <w:color w:val="000000" w:themeColor="text1"/>
          <w:sz w:val="32"/>
        </w:rPr>
        <w:t>執行</w:t>
      </w:r>
      <w:r w:rsidR="00FF61B8" w:rsidRPr="00231C0E">
        <w:rPr>
          <w:rFonts w:ascii="標楷體" w:eastAsia="標楷體" w:hAnsi="標楷體" w:hint="eastAsia"/>
          <w:color w:val="000000" w:themeColor="text1"/>
          <w:sz w:val="32"/>
        </w:rPr>
        <w:t>加強執法的</w:t>
      </w:r>
      <w:r w:rsidR="00FF61B8" w:rsidRPr="00231C0E">
        <w:rPr>
          <w:rFonts w:ascii="標楷體" w:eastAsia="標楷體" w:hAnsi="標楷體" w:hint="eastAsia"/>
          <w:color w:val="000000" w:themeColor="text1"/>
          <w:sz w:val="32"/>
        </w:rPr>
        <w:lastRenderedPageBreak/>
        <w:t>強度，</w:t>
      </w:r>
      <w:r w:rsidR="005216C7" w:rsidRPr="00231C0E">
        <w:rPr>
          <w:rFonts w:ascii="標楷體" w:eastAsia="標楷體" w:hAnsi="標楷體" w:hint="eastAsia"/>
          <w:color w:val="000000" w:themeColor="text1"/>
          <w:sz w:val="32"/>
        </w:rPr>
        <w:t>希望</w:t>
      </w:r>
      <w:r w:rsidR="00FF61B8" w:rsidRPr="00231C0E">
        <w:rPr>
          <w:rFonts w:ascii="標楷體" w:eastAsia="標楷體" w:hAnsi="標楷體" w:hint="eastAsia"/>
          <w:color w:val="000000" w:themeColor="text1"/>
          <w:sz w:val="32"/>
        </w:rPr>
        <w:t>各位齊心齊力</w:t>
      </w:r>
      <w:r w:rsidR="00C9047F" w:rsidRPr="00231C0E">
        <w:rPr>
          <w:rFonts w:ascii="標楷體" w:eastAsia="標楷體" w:hAnsi="標楷體" w:hint="eastAsia"/>
          <w:color w:val="000000" w:themeColor="text1"/>
          <w:sz w:val="32"/>
        </w:rPr>
        <w:t>，</w:t>
      </w:r>
      <w:r w:rsidR="00A55186" w:rsidRPr="00231C0E">
        <w:rPr>
          <w:rFonts w:ascii="標楷體" w:eastAsia="標楷體" w:hAnsi="標楷體" w:hint="eastAsia"/>
          <w:color w:val="000000" w:themeColor="text1"/>
          <w:sz w:val="32"/>
        </w:rPr>
        <w:t>以</w:t>
      </w:r>
      <w:r w:rsidR="00FF61B8" w:rsidRPr="00231C0E">
        <w:rPr>
          <w:rFonts w:ascii="標楷體" w:eastAsia="標楷體" w:hAnsi="標楷體" w:hint="eastAsia"/>
          <w:color w:val="000000" w:themeColor="text1"/>
          <w:sz w:val="32"/>
        </w:rPr>
        <w:t>降低本縣的交通事故發生率。</w:t>
      </w:r>
    </w:p>
    <w:p w:rsidR="00B01A3F" w:rsidRPr="00231C0E" w:rsidRDefault="00231C0E" w:rsidP="00231C0E">
      <w:pPr>
        <w:spacing w:line="420" w:lineRule="exact"/>
        <w:ind w:leftChars="119" w:left="993" w:hangingChars="221" w:hanging="707"/>
        <w:rPr>
          <w:rFonts w:ascii="標楷體" w:eastAsia="標楷體" w:hAnsi="標楷體"/>
          <w:color w:val="000000" w:themeColor="text1"/>
          <w:sz w:val="32"/>
        </w:rPr>
      </w:pPr>
      <w:r w:rsidRPr="002D311B">
        <w:rPr>
          <w:rFonts w:ascii="標楷體" w:eastAsia="標楷體" w:hAnsi="標楷體" w:hint="eastAsia"/>
          <w:color w:val="000000" w:themeColor="text1"/>
          <w:sz w:val="32"/>
        </w:rPr>
        <w:t>(</w:t>
      </w:r>
      <w:r>
        <w:rPr>
          <w:rFonts w:ascii="標楷體" w:eastAsia="標楷體" w:hAnsi="標楷體" w:hint="eastAsia"/>
          <w:color w:val="000000" w:themeColor="text1"/>
          <w:sz w:val="32"/>
        </w:rPr>
        <w:t>二</w:t>
      </w:r>
      <w:r w:rsidRPr="002D311B">
        <w:rPr>
          <w:rFonts w:ascii="標楷體" w:eastAsia="標楷體" w:hAnsi="標楷體" w:hint="eastAsia"/>
          <w:color w:val="000000" w:themeColor="text1"/>
          <w:sz w:val="32"/>
        </w:rPr>
        <w:t>)</w:t>
      </w:r>
      <w:r w:rsidR="004A0FE0" w:rsidRPr="00231C0E">
        <w:rPr>
          <w:rFonts w:ascii="標楷體" w:eastAsia="標楷體" w:hAnsi="標楷體" w:hint="eastAsia"/>
          <w:color w:val="000000" w:themeColor="text1"/>
          <w:sz w:val="32"/>
        </w:rPr>
        <w:t>感謝各與會先進出席本次會議</w:t>
      </w:r>
      <w:r w:rsidR="000B4944" w:rsidRPr="00231C0E">
        <w:rPr>
          <w:rFonts w:ascii="標楷體" w:eastAsia="標楷體" w:hAnsi="標楷體" w:hint="eastAsia"/>
          <w:sz w:val="32"/>
          <w:szCs w:val="32"/>
        </w:rPr>
        <w:t>。</w:t>
      </w:r>
    </w:p>
    <w:p w:rsidR="00583F55" w:rsidRPr="00B01A3F" w:rsidRDefault="001C5397" w:rsidP="00B01A3F">
      <w:pPr>
        <w:spacing w:line="420" w:lineRule="exact"/>
        <w:rPr>
          <w:rFonts w:ascii="標楷體" w:eastAsia="標楷體" w:hAnsi="標楷體"/>
          <w:color w:val="000000" w:themeColor="text1"/>
          <w:sz w:val="32"/>
        </w:rPr>
      </w:pPr>
      <w:r w:rsidRPr="00B01A3F">
        <w:rPr>
          <w:rFonts w:eastAsia="標楷體" w:hint="eastAsia"/>
          <w:color w:val="000000" w:themeColor="text1"/>
          <w:sz w:val="32"/>
        </w:rPr>
        <w:t>十</w:t>
      </w:r>
      <w:r w:rsidR="00231C0E">
        <w:rPr>
          <w:rFonts w:eastAsia="標楷體" w:hint="eastAsia"/>
          <w:color w:val="000000" w:themeColor="text1"/>
          <w:sz w:val="32"/>
        </w:rPr>
        <w:t>二</w:t>
      </w:r>
      <w:r w:rsidR="00DA0576" w:rsidRPr="00B01A3F">
        <w:rPr>
          <w:rFonts w:eastAsia="標楷體" w:hint="eastAsia"/>
          <w:color w:val="000000" w:themeColor="text1"/>
          <w:sz w:val="32"/>
        </w:rPr>
        <w:t>、散會。</w:t>
      </w:r>
    </w:p>
    <w:sectPr w:rsidR="00583F55" w:rsidRPr="00B01A3F" w:rsidSect="00A212A3">
      <w:footerReference w:type="even" r:id="rId9"/>
      <w:footerReference w:type="default" r:id="rId10"/>
      <w:pgSz w:w="11906" w:h="16838" w:code="9"/>
      <w:pgMar w:top="1191" w:right="1141"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57" w:rsidRDefault="006E3F57" w:rsidP="002D31C9">
      <w:r>
        <w:separator/>
      </w:r>
    </w:p>
  </w:endnote>
  <w:endnote w:type="continuationSeparator" w:id="0">
    <w:p w:rsidR="006E3F57" w:rsidRDefault="006E3F57" w:rsidP="002D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D6" w:rsidRDefault="005A50B6" w:rsidP="00206360">
    <w:pPr>
      <w:pStyle w:val="a6"/>
      <w:framePr w:wrap="around" w:vAnchor="text" w:hAnchor="margin" w:xAlign="center" w:y="1"/>
      <w:rPr>
        <w:rStyle w:val="af1"/>
      </w:rPr>
    </w:pPr>
    <w:r>
      <w:rPr>
        <w:rStyle w:val="af1"/>
      </w:rPr>
      <w:fldChar w:fldCharType="begin"/>
    </w:r>
    <w:r w:rsidR="006E36D6">
      <w:rPr>
        <w:rStyle w:val="af1"/>
      </w:rPr>
      <w:instrText xml:space="preserve">PAGE  </w:instrText>
    </w:r>
    <w:r>
      <w:rPr>
        <w:rStyle w:val="af1"/>
      </w:rPr>
      <w:fldChar w:fldCharType="end"/>
    </w:r>
  </w:p>
  <w:p w:rsidR="006E36D6" w:rsidRDefault="006E36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D6" w:rsidRDefault="005A50B6" w:rsidP="00206360">
    <w:pPr>
      <w:pStyle w:val="a6"/>
      <w:framePr w:wrap="around" w:vAnchor="text" w:hAnchor="margin" w:xAlign="center" w:y="1"/>
      <w:rPr>
        <w:rStyle w:val="af1"/>
      </w:rPr>
    </w:pPr>
    <w:r>
      <w:rPr>
        <w:rStyle w:val="af1"/>
      </w:rPr>
      <w:fldChar w:fldCharType="begin"/>
    </w:r>
    <w:r w:rsidR="006E36D6">
      <w:rPr>
        <w:rStyle w:val="af1"/>
      </w:rPr>
      <w:instrText xml:space="preserve">PAGE  </w:instrText>
    </w:r>
    <w:r>
      <w:rPr>
        <w:rStyle w:val="af1"/>
      </w:rPr>
      <w:fldChar w:fldCharType="separate"/>
    </w:r>
    <w:r w:rsidR="00460E91">
      <w:rPr>
        <w:rStyle w:val="af1"/>
        <w:noProof/>
      </w:rPr>
      <w:t>4</w:t>
    </w:r>
    <w:r>
      <w:rPr>
        <w:rStyle w:val="af1"/>
      </w:rPr>
      <w:fldChar w:fldCharType="end"/>
    </w:r>
  </w:p>
  <w:p w:rsidR="006E36D6" w:rsidRDefault="006E3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57" w:rsidRDefault="006E3F57" w:rsidP="002D31C9">
      <w:r>
        <w:separator/>
      </w:r>
    </w:p>
  </w:footnote>
  <w:footnote w:type="continuationSeparator" w:id="0">
    <w:p w:rsidR="006E3F57" w:rsidRDefault="006E3F57" w:rsidP="002D3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C01"/>
    <w:multiLevelType w:val="hybridMultilevel"/>
    <w:tmpl w:val="F9166B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00616C"/>
    <w:multiLevelType w:val="hybridMultilevel"/>
    <w:tmpl w:val="D6C83AC4"/>
    <w:lvl w:ilvl="0" w:tplc="C87CB62A">
      <w:start w:val="1"/>
      <w:numFmt w:val="decimal"/>
      <w:lvlText w:val="%1"/>
      <w:lvlJc w:val="left"/>
      <w:pPr>
        <w:ind w:left="1474" w:hanging="480"/>
      </w:pPr>
      <w:rPr>
        <w:rFonts w:eastAsiaTheme="majorEastAsia"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
    <w:nsid w:val="08B81A70"/>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DEA6EAF"/>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0BD4E5D"/>
    <w:multiLevelType w:val="hybridMultilevel"/>
    <w:tmpl w:val="BDE80C02"/>
    <w:lvl w:ilvl="0" w:tplc="6DE69E4C">
      <w:start w:val="2"/>
      <w:numFmt w:val="taiwaneseCountingThousand"/>
      <w:lvlText w:val="（%1）"/>
      <w:lvlJc w:val="left"/>
      <w:pPr>
        <w:ind w:left="1080" w:hanging="108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227D96"/>
    <w:multiLevelType w:val="hybridMultilevel"/>
    <w:tmpl w:val="26ECAC42"/>
    <w:lvl w:ilvl="0" w:tplc="A46678BC">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
    <w:nsid w:val="128E013C"/>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2E51C88"/>
    <w:multiLevelType w:val="hybridMultilevel"/>
    <w:tmpl w:val="DF8EF4FA"/>
    <w:lvl w:ilvl="0" w:tplc="0409000F">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1996480C"/>
    <w:multiLevelType w:val="hybridMultilevel"/>
    <w:tmpl w:val="796806D2"/>
    <w:lvl w:ilvl="0" w:tplc="85E87C42">
      <w:start w:val="1"/>
      <w:numFmt w:val="taiwaneseCountingThousand"/>
      <w:lvlText w:val="(%1)"/>
      <w:lvlJc w:val="left"/>
      <w:pPr>
        <w:ind w:left="1050" w:hanging="720"/>
      </w:pPr>
      <w:rPr>
        <w:rFonts w:ascii="標楷體" w:hAnsi="標楷體"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9">
    <w:nsid w:val="22C927F8"/>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E3C7FC9"/>
    <w:multiLevelType w:val="hybridMultilevel"/>
    <w:tmpl w:val="23A03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BA7BD4"/>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3481DAB"/>
    <w:multiLevelType w:val="hybridMultilevel"/>
    <w:tmpl w:val="1A5EE94A"/>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36E316A"/>
    <w:multiLevelType w:val="hybridMultilevel"/>
    <w:tmpl w:val="F258A62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40BB1517"/>
    <w:multiLevelType w:val="hybridMultilevel"/>
    <w:tmpl w:val="8718304A"/>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5">
    <w:nsid w:val="430F6890"/>
    <w:multiLevelType w:val="hybridMultilevel"/>
    <w:tmpl w:val="524CA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7577A3"/>
    <w:multiLevelType w:val="hybridMultilevel"/>
    <w:tmpl w:val="CFB01E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084299"/>
    <w:multiLevelType w:val="hybridMultilevel"/>
    <w:tmpl w:val="6D023DE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50E35E55"/>
    <w:multiLevelType w:val="hybridMultilevel"/>
    <w:tmpl w:val="1BA8698C"/>
    <w:lvl w:ilvl="0" w:tplc="E65AB72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53900E70"/>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5F14507B"/>
    <w:multiLevelType w:val="hybridMultilevel"/>
    <w:tmpl w:val="911C8BC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63F910D9"/>
    <w:multiLevelType w:val="hybridMultilevel"/>
    <w:tmpl w:val="053664C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647A745E"/>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65803B13"/>
    <w:multiLevelType w:val="hybridMultilevel"/>
    <w:tmpl w:val="F326A06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nsid w:val="6C170C71"/>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3C92FC8"/>
    <w:multiLevelType w:val="hybridMultilevel"/>
    <w:tmpl w:val="9AC643DE"/>
    <w:lvl w:ilvl="0" w:tplc="18B433C2">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77B77421"/>
    <w:multiLevelType w:val="hybridMultilevel"/>
    <w:tmpl w:val="D9DA3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2"/>
  </w:num>
  <w:num w:numId="3">
    <w:abstractNumId w:val="18"/>
  </w:num>
  <w:num w:numId="4">
    <w:abstractNumId w:val="8"/>
  </w:num>
  <w:num w:numId="5">
    <w:abstractNumId w:val="5"/>
  </w:num>
  <w:num w:numId="6">
    <w:abstractNumId w:val="10"/>
  </w:num>
  <w:num w:numId="7">
    <w:abstractNumId w:val="20"/>
  </w:num>
  <w:num w:numId="8">
    <w:abstractNumId w:val="17"/>
  </w:num>
  <w:num w:numId="9">
    <w:abstractNumId w:val="16"/>
  </w:num>
  <w:num w:numId="10">
    <w:abstractNumId w:val="0"/>
  </w:num>
  <w:num w:numId="11">
    <w:abstractNumId w:val="15"/>
  </w:num>
  <w:num w:numId="12">
    <w:abstractNumId w:val="26"/>
  </w:num>
  <w:num w:numId="13">
    <w:abstractNumId w:val="14"/>
  </w:num>
  <w:num w:numId="14">
    <w:abstractNumId w:val="2"/>
  </w:num>
  <w:num w:numId="15">
    <w:abstractNumId w:val="1"/>
  </w:num>
  <w:num w:numId="16">
    <w:abstractNumId w:val="22"/>
  </w:num>
  <w:num w:numId="17">
    <w:abstractNumId w:val="9"/>
  </w:num>
  <w:num w:numId="18">
    <w:abstractNumId w:val="3"/>
  </w:num>
  <w:num w:numId="19">
    <w:abstractNumId w:val="19"/>
  </w:num>
  <w:num w:numId="20">
    <w:abstractNumId w:val="23"/>
  </w:num>
  <w:num w:numId="21">
    <w:abstractNumId w:val="21"/>
  </w:num>
  <w:num w:numId="22">
    <w:abstractNumId w:val="7"/>
  </w:num>
  <w:num w:numId="23">
    <w:abstractNumId w:val="24"/>
  </w:num>
  <w:num w:numId="24">
    <w:abstractNumId w:val="6"/>
  </w:num>
  <w:num w:numId="25">
    <w:abstractNumId w:val="13"/>
  </w:num>
  <w:num w:numId="26">
    <w:abstractNumId w:val="11"/>
  </w:num>
  <w:num w:numId="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59DD"/>
    <w:rsid w:val="000001E1"/>
    <w:rsid w:val="00001154"/>
    <w:rsid w:val="00002C45"/>
    <w:rsid w:val="00002D34"/>
    <w:rsid w:val="00003A7A"/>
    <w:rsid w:val="00003CD7"/>
    <w:rsid w:val="00003E6F"/>
    <w:rsid w:val="00004DEB"/>
    <w:rsid w:val="00005318"/>
    <w:rsid w:val="00005973"/>
    <w:rsid w:val="00005B45"/>
    <w:rsid w:val="000067A7"/>
    <w:rsid w:val="0000680E"/>
    <w:rsid w:val="00007D05"/>
    <w:rsid w:val="00007E20"/>
    <w:rsid w:val="00007FDC"/>
    <w:rsid w:val="000100A9"/>
    <w:rsid w:val="00010F37"/>
    <w:rsid w:val="00011478"/>
    <w:rsid w:val="00011636"/>
    <w:rsid w:val="00011642"/>
    <w:rsid w:val="000116EA"/>
    <w:rsid w:val="00011DC5"/>
    <w:rsid w:val="00011E1B"/>
    <w:rsid w:val="00012189"/>
    <w:rsid w:val="000121E7"/>
    <w:rsid w:val="00012D3F"/>
    <w:rsid w:val="0001337D"/>
    <w:rsid w:val="0001342D"/>
    <w:rsid w:val="000135EA"/>
    <w:rsid w:val="000140D0"/>
    <w:rsid w:val="000143D9"/>
    <w:rsid w:val="00014EFB"/>
    <w:rsid w:val="000150CD"/>
    <w:rsid w:val="0001614C"/>
    <w:rsid w:val="00016664"/>
    <w:rsid w:val="00016986"/>
    <w:rsid w:val="00016A29"/>
    <w:rsid w:val="00017132"/>
    <w:rsid w:val="000173DD"/>
    <w:rsid w:val="000176C3"/>
    <w:rsid w:val="00017777"/>
    <w:rsid w:val="000179A8"/>
    <w:rsid w:val="00020113"/>
    <w:rsid w:val="0002216F"/>
    <w:rsid w:val="000228F0"/>
    <w:rsid w:val="000234D1"/>
    <w:rsid w:val="00023D00"/>
    <w:rsid w:val="00024C0A"/>
    <w:rsid w:val="000252E2"/>
    <w:rsid w:val="0002671C"/>
    <w:rsid w:val="00026D7F"/>
    <w:rsid w:val="00027964"/>
    <w:rsid w:val="00027A50"/>
    <w:rsid w:val="00027BC7"/>
    <w:rsid w:val="00027C83"/>
    <w:rsid w:val="00027EDD"/>
    <w:rsid w:val="00030973"/>
    <w:rsid w:val="00030D89"/>
    <w:rsid w:val="0003176C"/>
    <w:rsid w:val="000330FF"/>
    <w:rsid w:val="00033552"/>
    <w:rsid w:val="00033740"/>
    <w:rsid w:val="00034A8F"/>
    <w:rsid w:val="0003513E"/>
    <w:rsid w:val="00035596"/>
    <w:rsid w:val="00035B28"/>
    <w:rsid w:val="00037656"/>
    <w:rsid w:val="000376DF"/>
    <w:rsid w:val="00037D9D"/>
    <w:rsid w:val="00040506"/>
    <w:rsid w:val="0004067C"/>
    <w:rsid w:val="00040853"/>
    <w:rsid w:val="00040EB6"/>
    <w:rsid w:val="00041DD2"/>
    <w:rsid w:val="00041FA7"/>
    <w:rsid w:val="00043F39"/>
    <w:rsid w:val="000454E4"/>
    <w:rsid w:val="00045E57"/>
    <w:rsid w:val="000473E2"/>
    <w:rsid w:val="000507EF"/>
    <w:rsid w:val="00050B52"/>
    <w:rsid w:val="00050B70"/>
    <w:rsid w:val="00050D05"/>
    <w:rsid w:val="00051135"/>
    <w:rsid w:val="00051581"/>
    <w:rsid w:val="00051945"/>
    <w:rsid w:val="0005242F"/>
    <w:rsid w:val="000526BA"/>
    <w:rsid w:val="00052EA4"/>
    <w:rsid w:val="00054698"/>
    <w:rsid w:val="00055632"/>
    <w:rsid w:val="0005594D"/>
    <w:rsid w:val="000567D8"/>
    <w:rsid w:val="00056C93"/>
    <w:rsid w:val="00057455"/>
    <w:rsid w:val="00057CD9"/>
    <w:rsid w:val="00057E26"/>
    <w:rsid w:val="00057FC6"/>
    <w:rsid w:val="0006021A"/>
    <w:rsid w:val="00060BE6"/>
    <w:rsid w:val="00060FE9"/>
    <w:rsid w:val="000613DD"/>
    <w:rsid w:val="0006167F"/>
    <w:rsid w:val="000617C3"/>
    <w:rsid w:val="000620B6"/>
    <w:rsid w:val="0006228A"/>
    <w:rsid w:val="000623D7"/>
    <w:rsid w:val="0006277A"/>
    <w:rsid w:val="00063A17"/>
    <w:rsid w:val="0006493C"/>
    <w:rsid w:val="00064CAA"/>
    <w:rsid w:val="00065A91"/>
    <w:rsid w:val="000662D1"/>
    <w:rsid w:val="00066315"/>
    <w:rsid w:val="0006763B"/>
    <w:rsid w:val="000676CC"/>
    <w:rsid w:val="00067837"/>
    <w:rsid w:val="00067B74"/>
    <w:rsid w:val="00067E12"/>
    <w:rsid w:val="00070456"/>
    <w:rsid w:val="00071347"/>
    <w:rsid w:val="000713E0"/>
    <w:rsid w:val="00071666"/>
    <w:rsid w:val="00072F27"/>
    <w:rsid w:val="000733EA"/>
    <w:rsid w:val="000738DE"/>
    <w:rsid w:val="000739FF"/>
    <w:rsid w:val="00074311"/>
    <w:rsid w:val="00074BD5"/>
    <w:rsid w:val="0007520D"/>
    <w:rsid w:val="000759CE"/>
    <w:rsid w:val="00075B61"/>
    <w:rsid w:val="00076C94"/>
    <w:rsid w:val="00076CBF"/>
    <w:rsid w:val="00076F48"/>
    <w:rsid w:val="00077592"/>
    <w:rsid w:val="000776C1"/>
    <w:rsid w:val="00077B20"/>
    <w:rsid w:val="000803E6"/>
    <w:rsid w:val="000804B4"/>
    <w:rsid w:val="00080A81"/>
    <w:rsid w:val="00080B7A"/>
    <w:rsid w:val="00080BCB"/>
    <w:rsid w:val="00080BF5"/>
    <w:rsid w:val="00080E28"/>
    <w:rsid w:val="0008111A"/>
    <w:rsid w:val="00081154"/>
    <w:rsid w:val="00082254"/>
    <w:rsid w:val="00082370"/>
    <w:rsid w:val="00083858"/>
    <w:rsid w:val="00083FE0"/>
    <w:rsid w:val="00083FE3"/>
    <w:rsid w:val="00084CE8"/>
    <w:rsid w:val="000855E5"/>
    <w:rsid w:val="00085C98"/>
    <w:rsid w:val="000864A0"/>
    <w:rsid w:val="000865B4"/>
    <w:rsid w:val="00086970"/>
    <w:rsid w:val="0008772C"/>
    <w:rsid w:val="000877AF"/>
    <w:rsid w:val="00087CD4"/>
    <w:rsid w:val="00091323"/>
    <w:rsid w:val="00091684"/>
    <w:rsid w:val="000918DE"/>
    <w:rsid w:val="000923DC"/>
    <w:rsid w:val="00092A15"/>
    <w:rsid w:val="00092DB1"/>
    <w:rsid w:val="00093140"/>
    <w:rsid w:val="000937E9"/>
    <w:rsid w:val="00094065"/>
    <w:rsid w:val="000956CF"/>
    <w:rsid w:val="00095F56"/>
    <w:rsid w:val="0009626C"/>
    <w:rsid w:val="00096818"/>
    <w:rsid w:val="000A0417"/>
    <w:rsid w:val="000A28E6"/>
    <w:rsid w:val="000A3034"/>
    <w:rsid w:val="000A349A"/>
    <w:rsid w:val="000A3951"/>
    <w:rsid w:val="000A3A40"/>
    <w:rsid w:val="000A3DD7"/>
    <w:rsid w:val="000A3FC5"/>
    <w:rsid w:val="000A429F"/>
    <w:rsid w:val="000A4BEE"/>
    <w:rsid w:val="000A4FEE"/>
    <w:rsid w:val="000A5744"/>
    <w:rsid w:val="000A67CE"/>
    <w:rsid w:val="000A72BC"/>
    <w:rsid w:val="000A7518"/>
    <w:rsid w:val="000A7638"/>
    <w:rsid w:val="000B037B"/>
    <w:rsid w:val="000B0636"/>
    <w:rsid w:val="000B08B7"/>
    <w:rsid w:val="000B093D"/>
    <w:rsid w:val="000B0E29"/>
    <w:rsid w:val="000B23D9"/>
    <w:rsid w:val="000B29D4"/>
    <w:rsid w:val="000B31E8"/>
    <w:rsid w:val="000B396F"/>
    <w:rsid w:val="000B4102"/>
    <w:rsid w:val="000B4944"/>
    <w:rsid w:val="000B5240"/>
    <w:rsid w:val="000B5B10"/>
    <w:rsid w:val="000B5D7B"/>
    <w:rsid w:val="000B6080"/>
    <w:rsid w:val="000B6125"/>
    <w:rsid w:val="000B6DD6"/>
    <w:rsid w:val="000B6EF7"/>
    <w:rsid w:val="000B7460"/>
    <w:rsid w:val="000B74B8"/>
    <w:rsid w:val="000B7D22"/>
    <w:rsid w:val="000B7D78"/>
    <w:rsid w:val="000C0B93"/>
    <w:rsid w:val="000C23F5"/>
    <w:rsid w:val="000C2753"/>
    <w:rsid w:val="000C2A39"/>
    <w:rsid w:val="000C2BD2"/>
    <w:rsid w:val="000C3E84"/>
    <w:rsid w:val="000C4C0F"/>
    <w:rsid w:val="000C4CAF"/>
    <w:rsid w:val="000C5147"/>
    <w:rsid w:val="000C5151"/>
    <w:rsid w:val="000C5919"/>
    <w:rsid w:val="000C6348"/>
    <w:rsid w:val="000C65B4"/>
    <w:rsid w:val="000C6D4D"/>
    <w:rsid w:val="000C7182"/>
    <w:rsid w:val="000C74FA"/>
    <w:rsid w:val="000C7719"/>
    <w:rsid w:val="000C7CA8"/>
    <w:rsid w:val="000D0FD4"/>
    <w:rsid w:val="000D12D2"/>
    <w:rsid w:val="000D1511"/>
    <w:rsid w:val="000D1C72"/>
    <w:rsid w:val="000D255C"/>
    <w:rsid w:val="000D2ACF"/>
    <w:rsid w:val="000D3179"/>
    <w:rsid w:val="000D438F"/>
    <w:rsid w:val="000D45AA"/>
    <w:rsid w:val="000D520E"/>
    <w:rsid w:val="000D5A91"/>
    <w:rsid w:val="000D6775"/>
    <w:rsid w:val="000D786C"/>
    <w:rsid w:val="000D7B90"/>
    <w:rsid w:val="000D7ECF"/>
    <w:rsid w:val="000D7FF2"/>
    <w:rsid w:val="000E068E"/>
    <w:rsid w:val="000E0959"/>
    <w:rsid w:val="000E09DE"/>
    <w:rsid w:val="000E0C12"/>
    <w:rsid w:val="000E1288"/>
    <w:rsid w:val="000E1578"/>
    <w:rsid w:val="000E1755"/>
    <w:rsid w:val="000E19D1"/>
    <w:rsid w:val="000E1C6D"/>
    <w:rsid w:val="000E23E7"/>
    <w:rsid w:val="000E26CC"/>
    <w:rsid w:val="000E293F"/>
    <w:rsid w:val="000E2D67"/>
    <w:rsid w:val="000E3101"/>
    <w:rsid w:val="000E32D2"/>
    <w:rsid w:val="000E3743"/>
    <w:rsid w:val="000E38CF"/>
    <w:rsid w:val="000E3B6D"/>
    <w:rsid w:val="000E3E21"/>
    <w:rsid w:val="000E43C5"/>
    <w:rsid w:val="000E48FB"/>
    <w:rsid w:val="000E514F"/>
    <w:rsid w:val="000E53E8"/>
    <w:rsid w:val="000E578B"/>
    <w:rsid w:val="000E6445"/>
    <w:rsid w:val="000E7768"/>
    <w:rsid w:val="000E78D6"/>
    <w:rsid w:val="000F15FD"/>
    <w:rsid w:val="000F170A"/>
    <w:rsid w:val="000F207F"/>
    <w:rsid w:val="000F2E31"/>
    <w:rsid w:val="000F2FCE"/>
    <w:rsid w:val="000F2FD6"/>
    <w:rsid w:val="000F41BB"/>
    <w:rsid w:val="000F48DA"/>
    <w:rsid w:val="000F4B9D"/>
    <w:rsid w:val="000F5071"/>
    <w:rsid w:val="000F5675"/>
    <w:rsid w:val="000F5BE3"/>
    <w:rsid w:val="00100DA4"/>
    <w:rsid w:val="00100EF7"/>
    <w:rsid w:val="001019E2"/>
    <w:rsid w:val="00101D0F"/>
    <w:rsid w:val="00102EB6"/>
    <w:rsid w:val="00103A8E"/>
    <w:rsid w:val="00103B33"/>
    <w:rsid w:val="0010406C"/>
    <w:rsid w:val="001040CB"/>
    <w:rsid w:val="001044D8"/>
    <w:rsid w:val="001061DC"/>
    <w:rsid w:val="0010629A"/>
    <w:rsid w:val="001066E8"/>
    <w:rsid w:val="001067B1"/>
    <w:rsid w:val="001069DF"/>
    <w:rsid w:val="00106C67"/>
    <w:rsid w:val="0010715F"/>
    <w:rsid w:val="001075F1"/>
    <w:rsid w:val="00107C0D"/>
    <w:rsid w:val="001102D5"/>
    <w:rsid w:val="00110496"/>
    <w:rsid w:val="00110B53"/>
    <w:rsid w:val="00110CCB"/>
    <w:rsid w:val="00110D0B"/>
    <w:rsid w:val="00110DAE"/>
    <w:rsid w:val="00111532"/>
    <w:rsid w:val="00111CA5"/>
    <w:rsid w:val="00112FB4"/>
    <w:rsid w:val="001138A1"/>
    <w:rsid w:val="00113E34"/>
    <w:rsid w:val="001146D3"/>
    <w:rsid w:val="00114AE2"/>
    <w:rsid w:val="001155EB"/>
    <w:rsid w:val="00116669"/>
    <w:rsid w:val="00116F20"/>
    <w:rsid w:val="00117D58"/>
    <w:rsid w:val="00120920"/>
    <w:rsid w:val="00120BBD"/>
    <w:rsid w:val="00120DCE"/>
    <w:rsid w:val="00120EB8"/>
    <w:rsid w:val="001214A0"/>
    <w:rsid w:val="00121643"/>
    <w:rsid w:val="00121775"/>
    <w:rsid w:val="00121DB6"/>
    <w:rsid w:val="001223AB"/>
    <w:rsid w:val="00122D15"/>
    <w:rsid w:val="00123183"/>
    <w:rsid w:val="0012326C"/>
    <w:rsid w:val="0012332F"/>
    <w:rsid w:val="001240BF"/>
    <w:rsid w:val="001241E8"/>
    <w:rsid w:val="00124605"/>
    <w:rsid w:val="00124A54"/>
    <w:rsid w:val="00125A03"/>
    <w:rsid w:val="00125A20"/>
    <w:rsid w:val="0012635F"/>
    <w:rsid w:val="0012681C"/>
    <w:rsid w:val="00126884"/>
    <w:rsid w:val="001274F4"/>
    <w:rsid w:val="001301A5"/>
    <w:rsid w:val="0013126E"/>
    <w:rsid w:val="00131680"/>
    <w:rsid w:val="00131AB9"/>
    <w:rsid w:val="00131B81"/>
    <w:rsid w:val="00131DBE"/>
    <w:rsid w:val="00132398"/>
    <w:rsid w:val="00132725"/>
    <w:rsid w:val="00132AAF"/>
    <w:rsid w:val="0013358D"/>
    <w:rsid w:val="00133D2B"/>
    <w:rsid w:val="00134935"/>
    <w:rsid w:val="00134DFF"/>
    <w:rsid w:val="001351C4"/>
    <w:rsid w:val="00135493"/>
    <w:rsid w:val="00135F2F"/>
    <w:rsid w:val="00136FF2"/>
    <w:rsid w:val="001372FA"/>
    <w:rsid w:val="0013738E"/>
    <w:rsid w:val="00137BF0"/>
    <w:rsid w:val="00137C7F"/>
    <w:rsid w:val="00140005"/>
    <w:rsid w:val="001406DC"/>
    <w:rsid w:val="00140CDD"/>
    <w:rsid w:val="001419F0"/>
    <w:rsid w:val="00142D5B"/>
    <w:rsid w:val="00142F4B"/>
    <w:rsid w:val="00143DC0"/>
    <w:rsid w:val="00145309"/>
    <w:rsid w:val="00145541"/>
    <w:rsid w:val="001455EE"/>
    <w:rsid w:val="001457E4"/>
    <w:rsid w:val="0014724E"/>
    <w:rsid w:val="00147523"/>
    <w:rsid w:val="0015029A"/>
    <w:rsid w:val="0015090C"/>
    <w:rsid w:val="0015117D"/>
    <w:rsid w:val="001513E9"/>
    <w:rsid w:val="0015176C"/>
    <w:rsid w:val="00151A78"/>
    <w:rsid w:val="00151ADC"/>
    <w:rsid w:val="001521F4"/>
    <w:rsid w:val="00152917"/>
    <w:rsid w:val="001534BA"/>
    <w:rsid w:val="00153E6E"/>
    <w:rsid w:val="00154779"/>
    <w:rsid w:val="00155227"/>
    <w:rsid w:val="00156176"/>
    <w:rsid w:val="001563A0"/>
    <w:rsid w:val="00156601"/>
    <w:rsid w:val="001568C6"/>
    <w:rsid w:val="00156B3E"/>
    <w:rsid w:val="00157ED7"/>
    <w:rsid w:val="00157F6A"/>
    <w:rsid w:val="00161416"/>
    <w:rsid w:val="00161A5A"/>
    <w:rsid w:val="00162B06"/>
    <w:rsid w:val="00162C84"/>
    <w:rsid w:val="001639A4"/>
    <w:rsid w:val="00163AF0"/>
    <w:rsid w:val="001645A1"/>
    <w:rsid w:val="001645BE"/>
    <w:rsid w:val="00165E31"/>
    <w:rsid w:val="00166040"/>
    <w:rsid w:val="00166F20"/>
    <w:rsid w:val="00167104"/>
    <w:rsid w:val="00167141"/>
    <w:rsid w:val="00167717"/>
    <w:rsid w:val="00167728"/>
    <w:rsid w:val="00167BC7"/>
    <w:rsid w:val="00170DDE"/>
    <w:rsid w:val="00171A51"/>
    <w:rsid w:val="00171BA0"/>
    <w:rsid w:val="001725F7"/>
    <w:rsid w:val="00173D24"/>
    <w:rsid w:val="0017477C"/>
    <w:rsid w:val="00174868"/>
    <w:rsid w:val="001749CE"/>
    <w:rsid w:val="00174EE1"/>
    <w:rsid w:val="00175A50"/>
    <w:rsid w:val="00177BF0"/>
    <w:rsid w:val="0018010F"/>
    <w:rsid w:val="00180C52"/>
    <w:rsid w:val="001816B2"/>
    <w:rsid w:val="00182197"/>
    <w:rsid w:val="001821B0"/>
    <w:rsid w:val="00182333"/>
    <w:rsid w:val="001823DA"/>
    <w:rsid w:val="001825A6"/>
    <w:rsid w:val="001826BC"/>
    <w:rsid w:val="00182AB0"/>
    <w:rsid w:val="00182DBA"/>
    <w:rsid w:val="00183986"/>
    <w:rsid w:val="001841D7"/>
    <w:rsid w:val="001841EE"/>
    <w:rsid w:val="0018422F"/>
    <w:rsid w:val="001844AB"/>
    <w:rsid w:val="00184654"/>
    <w:rsid w:val="00185B26"/>
    <w:rsid w:val="0018611B"/>
    <w:rsid w:val="00186177"/>
    <w:rsid w:val="0018649B"/>
    <w:rsid w:val="00186C19"/>
    <w:rsid w:val="00187BAB"/>
    <w:rsid w:val="00187C98"/>
    <w:rsid w:val="0019002E"/>
    <w:rsid w:val="0019055E"/>
    <w:rsid w:val="00190961"/>
    <w:rsid w:val="00190BB5"/>
    <w:rsid w:val="001914BA"/>
    <w:rsid w:val="00192121"/>
    <w:rsid w:val="0019213E"/>
    <w:rsid w:val="001930C2"/>
    <w:rsid w:val="001933D8"/>
    <w:rsid w:val="00193EE9"/>
    <w:rsid w:val="00193F35"/>
    <w:rsid w:val="001946E0"/>
    <w:rsid w:val="00194C9B"/>
    <w:rsid w:val="00195208"/>
    <w:rsid w:val="00195351"/>
    <w:rsid w:val="00195743"/>
    <w:rsid w:val="00195986"/>
    <w:rsid w:val="001962E1"/>
    <w:rsid w:val="0019705B"/>
    <w:rsid w:val="001976E4"/>
    <w:rsid w:val="001A0885"/>
    <w:rsid w:val="001A0E3B"/>
    <w:rsid w:val="001A111F"/>
    <w:rsid w:val="001A192A"/>
    <w:rsid w:val="001A196B"/>
    <w:rsid w:val="001A19F9"/>
    <w:rsid w:val="001A1B17"/>
    <w:rsid w:val="001A1EBE"/>
    <w:rsid w:val="001A2068"/>
    <w:rsid w:val="001A286A"/>
    <w:rsid w:val="001A3589"/>
    <w:rsid w:val="001A3924"/>
    <w:rsid w:val="001A3EB2"/>
    <w:rsid w:val="001A4135"/>
    <w:rsid w:val="001A4B6C"/>
    <w:rsid w:val="001A5260"/>
    <w:rsid w:val="001A53D2"/>
    <w:rsid w:val="001A5E1F"/>
    <w:rsid w:val="001A6A06"/>
    <w:rsid w:val="001A6AB9"/>
    <w:rsid w:val="001A7872"/>
    <w:rsid w:val="001A788C"/>
    <w:rsid w:val="001B0BAF"/>
    <w:rsid w:val="001B0D6B"/>
    <w:rsid w:val="001B17A9"/>
    <w:rsid w:val="001B21BE"/>
    <w:rsid w:val="001B232B"/>
    <w:rsid w:val="001B2991"/>
    <w:rsid w:val="001B30D9"/>
    <w:rsid w:val="001B3146"/>
    <w:rsid w:val="001B386F"/>
    <w:rsid w:val="001B3D6D"/>
    <w:rsid w:val="001B3E8B"/>
    <w:rsid w:val="001B40F5"/>
    <w:rsid w:val="001B4456"/>
    <w:rsid w:val="001B5062"/>
    <w:rsid w:val="001B63BF"/>
    <w:rsid w:val="001B6490"/>
    <w:rsid w:val="001C0746"/>
    <w:rsid w:val="001C10C4"/>
    <w:rsid w:val="001C144D"/>
    <w:rsid w:val="001C1B03"/>
    <w:rsid w:val="001C1B5C"/>
    <w:rsid w:val="001C20E3"/>
    <w:rsid w:val="001C250A"/>
    <w:rsid w:val="001C34A4"/>
    <w:rsid w:val="001C36F6"/>
    <w:rsid w:val="001C3D02"/>
    <w:rsid w:val="001C4660"/>
    <w:rsid w:val="001C4ABE"/>
    <w:rsid w:val="001C4DBE"/>
    <w:rsid w:val="001C5197"/>
    <w:rsid w:val="001C534C"/>
    <w:rsid w:val="001C5397"/>
    <w:rsid w:val="001C5F2A"/>
    <w:rsid w:val="001C60F0"/>
    <w:rsid w:val="001C662B"/>
    <w:rsid w:val="001C6B4F"/>
    <w:rsid w:val="001C6C69"/>
    <w:rsid w:val="001C74CA"/>
    <w:rsid w:val="001C7C04"/>
    <w:rsid w:val="001D0EC4"/>
    <w:rsid w:val="001D0F11"/>
    <w:rsid w:val="001D0FAD"/>
    <w:rsid w:val="001D1709"/>
    <w:rsid w:val="001D1983"/>
    <w:rsid w:val="001D23BA"/>
    <w:rsid w:val="001D2574"/>
    <w:rsid w:val="001D2576"/>
    <w:rsid w:val="001D2CA5"/>
    <w:rsid w:val="001D36CF"/>
    <w:rsid w:val="001D40A4"/>
    <w:rsid w:val="001D43C9"/>
    <w:rsid w:val="001D495B"/>
    <w:rsid w:val="001D4B75"/>
    <w:rsid w:val="001D570D"/>
    <w:rsid w:val="001D5FF0"/>
    <w:rsid w:val="001D60B8"/>
    <w:rsid w:val="001D6AA5"/>
    <w:rsid w:val="001D6EA6"/>
    <w:rsid w:val="001D7164"/>
    <w:rsid w:val="001D7552"/>
    <w:rsid w:val="001E1A2E"/>
    <w:rsid w:val="001E2B3E"/>
    <w:rsid w:val="001E30AD"/>
    <w:rsid w:val="001E439E"/>
    <w:rsid w:val="001E440C"/>
    <w:rsid w:val="001E4782"/>
    <w:rsid w:val="001E4A10"/>
    <w:rsid w:val="001E4E45"/>
    <w:rsid w:val="001E5508"/>
    <w:rsid w:val="001E620B"/>
    <w:rsid w:val="001E6A80"/>
    <w:rsid w:val="001E6CA3"/>
    <w:rsid w:val="001E6F75"/>
    <w:rsid w:val="001E767F"/>
    <w:rsid w:val="001E7B23"/>
    <w:rsid w:val="001E7C43"/>
    <w:rsid w:val="001F01AE"/>
    <w:rsid w:val="001F106A"/>
    <w:rsid w:val="001F15E2"/>
    <w:rsid w:val="001F160E"/>
    <w:rsid w:val="001F1F4B"/>
    <w:rsid w:val="001F26DB"/>
    <w:rsid w:val="001F3253"/>
    <w:rsid w:val="001F3650"/>
    <w:rsid w:val="001F5A74"/>
    <w:rsid w:val="001F674D"/>
    <w:rsid w:val="001F677B"/>
    <w:rsid w:val="001F75BD"/>
    <w:rsid w:val="001F7988"/>
    <w:rsid w:val="00200205"/>
    <w:rsid w:val="00200883"/>
    <w:rsid w:val="0020132B"/>
    <w:rsid w:val="002014C6"/>
    <w:rsid w:val="002019A2"/>
    <w:rsid w:val="002020C3"/>
    <w:rsid w:val="002021AE"/>
    <w:rsid w:val="00202D4E"/>
    <w:rsid w:val="00203EC8"/>
    <w:rsid w:val="00203FFE"/>
    <w:rsid w:val="00204993"/>
    <w:rsid w:val="00204A7F"/>
    <w:rsid w:val="002054BF"/>
    <w:rsid w:val="00205552"/>
    <w:rsid w:val="00205CC9"/>
    <w:rsid w:val="00205EA6"/>
    <w:rsid w:val="00206360"/>
    <w:rsid w:val="002066AE"/>
    <w:rsid w:val="00206A7E"/>
    <w:rsid w:val="00206D82"/>
    <w:rsid w:val="00206FFF"/>
    <w:rsid w:val="00207940"/>
    <w:rsid w:val="00207A26"/>
    <w:rsid w:val="00207FE9"/>
    <w:rsid w:val="00210167"/>
    <w:rsid w:val="00210171"/>
    <w:rsid w:val="0021032D"/>
    <w:rsid w:val="00210D45"/>
    <w:rsid w:val="002110DC"/>
    <w:rsid w:val="00211948"/>
    <w:rsid w:val="002124FB"/>
    <w:rsid w:val="00213CF0"/>
    <w:rsid w:val="00213E0A"/>
    <w:rsid w:val="00213EF3"/>
    <w:rsid w:val="002141FB"/>
    <w:rsid w:val="0021456A"/>
    <w:rsid w:val="00214FEF"/>
    <w:rsid w:val="002157BF"/>
    <w:rsid w:val="00215A95"/>
    <w:rsid w:val="00216AF9"/>
    <w:rsid w:val="00216C2D"/>
    <w:rsid w:val="00217232"/>
    <w:rsid w:val="002179D3"/>
    <w:rsid w:val="00217B47"/>
    <w:rsid w:val="00217B68"/>
    <w:rsid w:val="00217F20"/>
    <w:rsid w:val="00217F21"/>
    <w:rsid w:val="002202A1"/>
    <w:rsid w:val="00220979"/>
    <w:rsid w:val="00220BF6"/>
    <w:rsid w:val="002213D4"/>
    <w:rsid w:val="002214BD"/>
    <w:rsid w:val="0022154D"/>
    <w:rsid w:val="00221CB9"/>
    <w:rsid w:val="002221EA"/>
    <w:rsid w:val="00223216"/>
    <w:rsid w:val="00223472"/>
    <w:rsid w:val="0022361D"/>
    <w:rsid w:val="00223946"/>
    <w:rsid w:val="002239BA"/>
    <w:rsid w:val="002241C4"/>
    <w:rsid w:val="0022438E"/>
    <w:rsid w:val="002253E4"/>
    <w:rsid w:val="002255FF"/>
    <w:rsid w:val="00225C2A"/>
    <w:rsid w:val="00225D02"/>
    <w:rsid w:val="00225D6C"/>
    <w:rsid w:val="00225DBB"/>
    <w:rsid w:val="00226247"/>
    <w:rsid w:val="002263B4"/>
    <w:rsid w:val="0022644D"/>
    <w:rsid w:val="00226A55"/>
    <w:rsid w:val="00226DD5"/>
    <w:rsid w:val="00226F20"/>
    <w:rsid w:val="0022739E"/>
    <w:rsid w:val="00227EFF"/>
    <w:rsid w:val="00227FD9"/>
    <w:rsid w:val="0023045A"/>
    <w:rsid w:val="002307EB"/>
    <w:rsid w:val="002311C2"/>
    <w:rsid w:val="00231977"/>
    <w:rsid w:val="00231C0E"/>
    <w:rsid w:val="002323F3"/>
    <w:rsid w:val="0023283B"/>
    <w:rsid w:val="00232CE5"/>
    <w:rsid w:val="00232E59"/>
    <w:rsid w:val="00233D79"/>
    <w:rsid w:val="00234496"/>
    <w:rsid w:val="0023467C"/>
    <w:rsid w:val="00234716"/>
    <w:rsid w:val="002353FC"/>
    <w:rsid w:val="00235DB7"/>
    <w:rsid w:val="00236625"/>
    <w:rsid w:val="00236650"/>
    <w:rsid w:val="00237527"/>
    <w:rsid w:val="0023776B"/>
    <w:rsid w:val="00237C0B"/>
    <w:rsid w:val="00237F9A"/>
    <w:rsid w:val="002409D2"/>
    <w:rsid w:val="00241AA4"/>
    <w:rsid w:val="00241EAF"/>
    <w:rsid w:val="00241FCA"/>
    <w:rsid w:val="0024217B"/>
    <w:rsid w:val="0024236D"/>
    <w:rsid w:val="00242DF3"/>
    <w:rsid w:val="00242EEC"/>
    <w:rsid w:val="00243E74"/>
    <w:rsid w:val="0024465D"/>
    <w:rsid w:val="00245300"/>
    <w:rsid w:val="00245D26"/>
    <w:rsid w:val="00245EA6"/>
    <w:rsid w:val="00246294"/>
    <w:rsid w:val="002464B1"/>
    <w:rsid w:val="0024650D"/>
    <w:rsid w:val="00246BB3"/>
    <w:rsid w:val="00246E5E"/>
    <w:rsid w:val="002472E1"/>
    <w:rsid w:val="00247442"/>
    <w:rsid w:val="00247B34"/>
    <w:rsid w:val="002508AF"/>
    <w:rsid w:val="00251372"/>
    <w:rsid w:val="002540A6"/>
    <w:rsid w:val="002540DF"/>
    <w:rsid w:val="00254299"/>
    <w:rsid w:val="002543AA"/>
    <w:rsid w:val="002546A6"/>
    <w:rsid w:val="00254FB0"/>
    <w:rsid w:val="00255A04"/>
    <w:rsid w:val="00255C98"/>
    <w:rsid w:val="00255D11"/>
    <w:rsid w:val="002566B7"/>
    <w:rsid w:val="002574EE"/>
    <w:rsid w:val="002579E6"/>
    <w:rsid w:val="00257A8A"/>
    <w:rsid w:val="0026042E"/>
    <w:rsid w:val="00260784"/>
    <w:rsid w:val="00260E70"/>
    <w:rsid w:val="00260EC7"/>
    <w:rsid w:val="00262319"/>
    <w:rsid w:val="0026238A"/>
    <w:rsid w:val="0026358C"/>
    <w:rsid w:val="00263918"/>
    <w:rsid w:val="002652F2"/>
    <w:rsid w:val="00265326"/>
    <w:rsid w:val="002653CD"/>
    <w:rsid w:val="0026585A"/>
    <w:rsid w:val="0026632E"/>
    <w:rsid w:val="002663DF"/>
    <w:rsid w:val="002664F0"/>
    <w:rsid w:val="002664F7"/>
    <w:rsid w:val="00266564"/>
    <w:rsid w:val="002665B2"/>
    <w:rsid w:val="0026661B"/>
    <w:rsid w:val="00266EA9"/>
    <w:rsid w:val="00267046"/>
    <w:rsid w:val="00267694"/>
    <w:rsid w:val="0026784F"/>
    <w:rsid w:val="002679CF"/>
    <w:rsid w:val="00270338"/>
    <w:rsid w:val="0027087F"/>
    <w:rsid w:val="00271C8E"/>
    <w:rsid w:val="00271FDD"/>
    <w:rsid w:val="00272674"/>
    <w:rsid w:val="00273747"/>
    <w:rsid w:val="0027376D"/>
    <w:rsid w:val="002740D8"/>
    <w:rsid w:val="002741E6"/>
    <w:rsid w:val="00274738"/>
    <w:rsid w:val="00274D42"/>
    <w:rsid w:val="00274F69"/>
    <w:rsid w:val="00275C03"/>
    <w:rsid w:val="002762DF"/>
    <w:rsid w:val="0027669F"/>
    <w:rsid w:val="00276765"/>
    <w:rsid w:val="00276F48"/>
    <w:rsid w:val="00277472"/>
    <w:rsid w:val="00280462"/>
    <w:rsid w:val="00281738"/>
    <w:rsid w:val="002818B9"/>
    <w:rsid w:val="00281938"/>
    <w:rsid w:val="00282154"/>
    <w:rsid w:val="0028401F"/>
    <w:rsid w:val="00284386"/>
    <w:rsid w:val="002846E0"/>
    <w:rsid w:val="00284723"/>
    <w:rsid w:val="00285186"/>
    <w:rsid w:val="00286230"/>
    <w:rsid w:val="0028698C"/>
    <w:rsid w:val="00286B31"/>
    <w:rsid w:val="002874B6"/>
    <w:rsid w:val="00287664"/>
    <w:rsid w:val="00287AA8"/>
    <w:rsid w:val="00287E32"/>
    <w:rsid w:val="002901C9"/>
    <w:rsid w:val="0029053F"/>
    <w:rsid w:val="00290934"/>
    <w:rsid w:val="002913A7"/>
    <w:rsid w:val="00291F6E"/>
    <w:rsid w:val="00292D1E"/>
    <w:rsid w:val="00292E0D"/>
    <w:rsid w:val="00292EE2"/>
    <w:rsid w:val="002945F9"/>
    <w:rsid w:val="0029460A"/>
    <w:rsid w:val="002947EA"/>
    <w:rsid w:val="00294C87"/>
    <w:rsid w:val="002956F0"/>
    <w:rsid w:val="002959E0"/>
    <w:rsid w:val="00295E28"/>
    <w:rsid w:val="00296D25"/>
    <w:rsid w:val="002971B0"/>
    <w:rsid w:val="002A01AC"/>
    <w:rsid w:val="002A0287"/>
    <w:rsid w:val="002A0891"/>
    <w:rsid w:val="002A2BA1"/>
    <w:rsid w:val="002A2BF5"/>
    <w:rsid w:val="002A35E5"/>
    <w:rsid w:val="002A3B71"/>
    <w:rsid w:val="002A3DE0"/>
    <w:rsid w:val="002A4CA7"/>
    <w:rsid w:val="002A5DBA"/>
    <w:rsid w:val="002A5E45"/>
    <w:rsid w:val="002A5FE2"/>
    <w:rsid w:val="002A6160"/>
    <w:rsid w:val="002A654D"/>
    <w:rsid w:val="002A69C4"/>
    <w:rsid w:val="002A6A80"/>
    <w:rsid w:val="002A6BBE"/>
    <w:rsid w:val="002A6DAD"/>
    <w:rsid w:val="002A77DF"/>
    <w:rsid w:val="002A7A7C"/>
    <w:rsid w:val="002B171A"/>
    <w:rsid w:val="002B2117"/>
    <w:rsid w:val="002B255D"/>
    <w:rsid w:val="002B27DC"/>
    <w:rsid w:val="002B35F4"/>
    <w:rsid w:val="002B41A1"/>
    <w:rsid w:val="002B42E6"/>
    <w:rsid w:val="002B4725"/>
    <w:rsid w:val="002B4D93"/>
    <w:rsid w:val="002B544E"/>
    <w:rsid w:val="002B573D"/>
    <w:rsid w:val="002B57AA"/>
    <w:rsid w:val="002B5B15"/>
    <w:rsid w:val="002B5E07"/>
    <w:rsid w:val="002B6055"/>
    <w:rsid w:val="002B66C1"/>
    <w:rsid w:val="002B6AF4"/>
    <w:rsid w:val="002B6B23"/>
    <w:rsid w:val="002B716A"/>
    <w:rsid w:val="002B7330"/>
    <w:rsid w:val="002B7E5B"/>
    <w:rsid w:val="002B7E84"/>
    <w:rsid w:val="002C04F5"/>
    <w:rsid w:val="002C0608"/>
    <w:rsid w:val="002C0A09"/>
    <w:rsid w:val="002C1373"/>
    <w:rsid w:val="002C1471"/>
    <w:rsid w:val="002C1B74"/>
    <w:rsid w:val="002C2477"/>
    <w:rsid w:val="002C25CC"/>
    <w:rsid w:val="002C2F7B"/>
    <w:rsid w:val="002C3567"/>
    <w:rsid w:val="002C3A18"/>
    <w:rsid w:val="002C434C"/>
    <w:rsid w:val="002C4A07"/>
    <w:rsid w:val="002C4A95"/>
    <w:rsid w:val="002C5578"/>
    <w:rsid w:val="002C6014"/>
    <w:rsid w:val="002C6CD7"/>
    <w:rsid w:val="002C6D07"/>
    <w:rsid w:val="002C6F69"/>
    <w:rsid w:val="002C73DC"/>
    <w:rsid w:val="002C7691"/>
    <w:rsid w:val="002C7F79"/>
    <w:rsid w:val="002D067E"/>
    <w:rsid w:val="002D155C"/>
    <w:rsid w:val="002D17C3"/>
    <w:rsid w:val="002D17E6"/>
    <w:rsid w:val="002D1836"/>
    <w:rsid w:val="002D18B9"/>
    <w:rsid w:val="002D1B4D"/>
    <w:rsid w:val="002D1EA1"/>
    <w:rsid w:val="002D275E"/>
    <w:rsid w:val="002D2D3C"/>
    <w:rsid w:val="002D2F1F"/>
    <w:rsid w:val="002D30D1"/>
    <w:rsid w:val="002D311B"/>
    <w:rsid w:val="002D31C9"/>
    <w:rsid w:val="002D4E3F"/>
    <w:rsid w:val="002D4EC3"/>
    <w:rsid w:val="002D6161"/>
    <w:rsid w:val="002D616C"/>
    <w:rsid w:val="002D686C"/>
    <w:rsid w:val="002D69C8"/>
    <w:rsid w:val="002D6EC2"/>
    <w:rsid w:val="002D70F9"/>
    <w:rsid w:val="002D73FF"/>
    <w:rsid w:val="002D7D58"/>
    <w:rsid w:val="002E00B8"/>
    <w:rsid w:val="002E064C"/>
    <w:rsid w:val="002E0844"/>
    <w:rsid w:val="002E11F9"/>
    <w:rsid w:val="002E15D1"/>
    <w:rsid w:val="002E2C6B"/>
    <w:rsid w:val="002E2EA2"/>
    <w:rsid w:val="002E32B5"/>
    <w:rsid w:val="002E5994"/>
    <w:rsid w:val="002E5AE3"/>
    <w:rsid w:val="002E5CAE"/>
    <w:rsid w:val="002E62D6"/>
    <w:rsid w:val="002E63FD"/>
    <w:rsid w:val="002E6E6C"/>
    <w:rsid w:val="002E777A"/>
    <w:rsid w:val="002F0582"/>
    <w:rsid w:val="002F0E6C"/>
    <w:rsid w:val="002F16AA"/>
    <w:rsid w:val="002F1A80"/>
    <w:rsid w:val="002F1B2B"/>
    <w:rsid w:val="002F1FF6"/>
    <w:rsid w:val="002F2109"/>
    <w:rsid w:val="002F3A15"/>
    <w:rsid w:val="002F3B8A"/>
    <w:rsid w:val="002F3C8C"/>
    <w:rsid w:val="002F40D4"/>
    <w:rsid w:val="002F517D"/>
    <w:rsid w:val="002F55CE"/>
    <w:rsid w:val="002F5A24"/>
    <w:rsid w:val="002F5CEA"/>
    <w:rsid w:val="002F65C6"/>
    <w:rsid w:val="002F65E3"/>
    <w:rsid w:val="002F679A"/>
    <w:rsid w:val="002F7374"/>
    <w:rsid w:val="002F78DA"/>
    <w:rsid w:val="002F7CF0"/>
    <w:rsid w:val="002F7E9B"/>
    <w:rsid w:val="002F7F23"/>
    <w:rsid w:val="00300269"/>
    <w:rsid w:val="00301EF7"/>
    <w:rsid w:val="003029CB"/>
    <w:rsid w:val="00302B77"/>
    <w:rsid w:val="00303694"/>
    <w:rsid w:val="00304253"/>
    <w:rsid w:val="00304712"/>
    <w:rsid w:val="00304A92"/>
    <w:rsid w:val="00304AEE"/>
    <w:rsid w:val="00304F70"/>
    <w:rsid w:val="0030537C"/>
    <w:rsid w:val="0030701D"/>
    <w:rsid w:val="00307E76"/>
    <w:rsid w:val="0031029F"/>
    <w:rsid w:val="00310F69"/>
    <w:rsid w:val="003118AF"/>
    <w:rsid w:val="00311984"/>
    <w:rsid w:val="00311A86"/>
    <w:rsid w:val="00311CC3"/>
    <w:rsid w:val="00311E1E"/>
    <w:rsid w:val="003124A9"/>
    <w:rsid w:val="00312ADD"/>
    <w:rsid w:val="00313461"/>
    <w:rsid w:val="003134E9"/>
    <w:rsid w:val="00313CDF"/>
    <w:rsid w:val="00314188"/>
    <w:rsid w:val="00314AB7"/>
    <w:rsid w:val="00315456"/>
    <w:rsid w:val="003158CA"/>
    <w:rsid w:val="00315E3E"/>
    <w:rsid w:val="0031625A"/>
    <w:rsid w:val="00316769"/>
    <w:rsid w:val="00316B1B"/>
    <w:rsid w:val="0031789F"/>
    <w:rsid w:val="00320043"/>
    <w:rsid w:val="0032067F"/>
    <w:rsid w:val="00320907"/>
    <w:rsid w:val="00320CD8"/>
    <w:rsid w:val="0032102B"/>
    <w:rsid w:val="0032165A"/>
    <w:rsid w:val="003217AE"/>
    <w:rsid w:val="00321E86"/>
    <w:rsid w:val="00322ED5"/>
    <w:rsid w:val="003241D0"/>
    <w:rsid w:val="0032432B"/>
    <w:rsid w:val="003243FE"/>
    <w:rsid w:val="003246D5"/>
    <w:rsid w:val="003246E1"/>
    <w:rsid w:val="003246ED"/>
    <w:rsid w:val="00324976"/>
    <w:rsid w:val="00325ACB"/>
    <w:rsid w:val="00325D3E"/>
    <w:rsid w:val="00325FEA"/>
    <w:rsid w:val="00326391"/>
    <w:rsid w:val="00327528"/>
    <w:rsid w:val="003306B6"/>
    <w:rsid w:val="003306E4"/>
    <w:rsid w:val="0033118C"/>
    <w:rsid w:val="003320C9"/>
    <w:rsid w:val="00332996"/>
    <w:rsid w:val="00333290"/>
    <w:rsid w:val="003332CE"/>
    <w:rsid w:val="00333A1F"/>
    <w:rsid w:val="00333A20"/>
    <w:rsid w:val="00333E21"/>
    <w:rsid w:val="003344F1"/>
    <w:rsid w:val="003355EB"/>
    <w:rsid w:val="003369A1"/>
    <w:rsid w:val="00336E8B"/>
    <w:rsid w:val="00337490"/>
    <w:rsid w:val="00337C65"/>
    <w:rsid w:val="00340332"/>
    <w:rsid w:val="00340360"/>
    <w:rsid w:val="0034085E"/>
    <w:rsid w:val="00340C82"/>
    <w:rsid w:val="00342361"/>
    <w:rsid w:val="00342BD5"/>
    <w:rsid w:val="00342C9F"/>
    <w:rsid w:val="00343261"/>
    <w:rsid w:val="003466C9"/>
    <w:rsid w:val="00346C17"/>
    <w:rsid w:val="00347904"/>
    <w:rsid w:val="00350317"/>
    <w:rsid w:val="0035059E"/>
    <w:rsid w:val="003506B1"/>
    <w:rsid w:val="003513BB"/>
    <w:rsid w:val="00351FCC"/>
    <w:rsid w:val="00352004"/>
    <w:rsid w:val="00352EEE"/>
    <w:rsid w:val="00353027"/>
    <w:rsid w:val="003536A2"/>
    <w:rsid w:val="00353A04"/>
    <w:rsid w:val="00353F00"/>
    <w:rsid w:val="003545CC"/>
    <w:rsid w:val="00354699"/>
    <w:rsid w:val="00354BA6"/>
    <w:rsid w:val="00356140"/>
    <w:rsid w:val="003566F5"/>
    <w:rsid w:val="003567F0"/>
    <w:rsid w:val="003569DA"/>
    <w:rsid w:val="00356B8F"/>
    <w:rsid w:val="0035787F"/>
    <w:rsid w:val="0036032D"/>
    <w:rsid w:val="0036037C"/>
    <w:rsid w:val="00360BF9"/>
    <w:rsid w:val="0036146D"/>
    <w:rsid w:val="00361D2F"/>
    <w:rsid w:val="00361E80"/>
    <w:rsid w:val="003620A5"/>
    <w:rsid w:val="0036257F"/>
    <w:rsid w:val="003625BB"/>
    <w:rsid w:val="00362695"/>
    <w:rsid w:val="00362798"/>
    <w:rsid w:val="00362B79"/>
    <w:rsid w:val="003630C6"/>
    <w:rsid w:val="00363432"/>
    <w:rsid w:val="00363627"/>
    <w:rsid w:val="0036366C"/>
    <w:rsid w:val="00364A1F"/>
    <w:rsid w:val="00364C13"/>
    <w:rsid w:val="00365180"/>
    <w:rsid w:val="003660C3"/>
    <w:rsid w:val="00366259"/>
    <w:rsid w:val="0036639E"/>
    <w:rsid w:val="00367BC2"/>
    <w:rsid w:val="00367F4A"/>
    <w:rsid w:val="0037070B"/>
    <w:rsid w:val="00370EBA"/>
    <w:rsid w:val="00371790"/>
    <w:rsid w:val="00371C20"/>
    <w:rsid w:val="00371C27"/>
    <w:rsid w:val="003726C2"/>
    <w:rsid w:val="003731E3"/>
    <w:rsid w:val="00373D52"/>
    <w:rsid w:val="00373FCB"/>
    <w:rsid w:val="0037424A"/>
    <w:rsid w:val="0037607F"/>
    <w:rsid w:val="0037643E"/>
    <w:rsid w:val="00376BE7"/>
    <w:rsid w:val="00376C7F"/>
    <w:rsid w:val="003770C2"/>
    <w:rsid w:val="00380DBD"/>
    <w:rsid w:val="00381146"/>
    <w:rsid w:val="0038122D"/>
    <w:rsid w:val="003816E4"/>
    <w:rsid w:val="00381784"/>
    <w:rsid w:val="00381CA1"/>
    <w:rsid w:val="00384634"/>
    <w:rsid w:val="0038552A"/>
    <w:rsid w:val="003865B3"/>
    <w:rsid w:val="003866E9"/>
    <w:rsid w:val="00386EE6"/>
    <w:rsid w:val="00387006"/>
    <w:rsid w:val="00387327"/>
    <w:rsid w:val="00390021"/>
    <w:rsid w:val="00390172"/>
    <w:rsid w:val="003912B8"/>
    <w:rsid w:val="0039149F"/>
    <w:rsid w:val="00391C5E"/>
    <w:rsid w:val="00392262"/>
    <w:rsid w:val="00392BD0"/>
    <w:rsid w:val="00392FEE"/>
    <w:rsid w:val="00393446"/>
    <w:rsid w:val="003948EA"/>
    <w:rsid w:val="00394A61"/>
    <w:rsid w:val="00394B80"/>
    <w:rsid w:val="0039523A"/>
    <w:rsid w:val="0039555F"/>
    <w:rsid w:val="00395BA6"/>
    <w:rsid w:val="003962DE"/>
    <w:rsid w:val="00396C30"/>
    <w:rsid w:val="00396DEC"/>
    <w:rsid w:val="003976D2"/>
    <w:rsid w:val="00397F9B"/>
    <w:rsid w:val="003A03C7"/>
    <w:rsid w:val="003A2C82"/>
    <w:rsid w:val="003A2DA5"/>
    <w:rsid w:val="003A3153"/>
    <w:rsid w:val="003A3294"/>
    <w:rsid w:val="003A3E48"/>
    <w:rsid w:val="003A4180"/>
    <w:rsid w:val="003A432C"/>
    <w:rsid w:val="003A46A5"/>
    <w:rsid w:val="003A4761"/>
    <w:rsid w:val="003A4D3A"/>
    <w:rsid w:val="003A57E4"/>
    <w:rsid w:val="003A58D8"/>
    <w:rsid w:val="003A6648"/>
    <w:rsid w:val="003A722C"/>
    <w:rsid w:val="003A73EC"/>
    <w:rsid w:val="003B1601"/>
    <w:rsid w:val="003B31E1"/>
    <w:rsid w:val="003B3364"/>
    <w:rsid w:val="003B3F75"/>
    <w:rsid w:val="003B489A"/>
    <w:rsid w:val="003B4939"/>
    <w:rsid w:val="003B4A75"/>
    <w:rsid w:val="003B4A95"/>
    <w:rsid w:val="003B4EF4"/>
    <w:rsid w:val="003B5510"/>
    <w:rsid w:val="003B5A2F"/>
    <w:rsid w:val="003B5A8F"/>
    <w:rsid w:val="003B5F19"/>
    <w:rsid w:val="003B6243"/>
    <w:rsid w:val="003B646A"/>
    <w:rsid w:val="003B69F6"/>
    <w:rsid w:val="003B7213"/>
    <w:rsid w:val="003B727F"/>
    <w:rsid w:val="003B7520"/>
    <w:rsid w:val="003C01BF"/>
    <w:rsid w:val="003C1E8A"/>
    <w:rsid w:val="003C2050"/>
    <w:rsid w:val="003C2265"/>
    <w:rsid w:val="003C24E3"/>
    <w:rsid w:val="003C2FA1"/>
    <w:rsid w:val="003C3BB4"/>
    <w:rsid w:val="003C3DBA"/>
    <w:rsid w:val="003C4273"/>
    <w:rsid w:val="003C44B0"/>
    <w:rsid w:val="003C4768"/>
    <w:rsid w:val="003C50A0"/>
    <w:rsid w:val="003C554A"/>
    <w:rsid w:val="003C5584"/>
    <w:rsid w:val="003C5D66"/>
    <w:rsid w:val="003C5FE7"/>
    <w:rsid w:val="003C6046"/>
    <w:rsid w:val="003C6E7B"/>
    <w:rsid w:val="003C6F8A"/>
    <w:rsid w:val="003C6F8F"/>
    <w:rsid w:val="003C7026"/>
    <w:rsid w:val="003C749D"/>
    <w:rsid w:val="003C777C"/>
    <w:rsid w:val="003C77E5"/>
    <w:rsid w:val="003C7C4E"/>
    <w:rsid w:val="003C7F68"/>
    <w:rsid w:val="003C7F9D"/>
    <w:rsid w:val="003D00DA"/>
    <w:rsid w:val="003D0BBE"/>
    <w:rsid w:val="003D1455"/>
    <w:rsid w:val="003D19E3"/>
    <w:rsid w:val="003D218E"/>
    <w:rsid w:val="003D227E"/>
    <w:rsid w:val="003D249A"/>
    <w:rsid w:val="003D2E8F"/>
    <w:rsid w:val="003D2F74"/>
    <w:rsid w:val="003D32CE"/>
    <w:rsid w:val="003D334E"/>
    <w:rsid w:val="003D3AF0"/>
    <w:rsid w:val="003D4695"/>
    <w:rsid w:val="003D499C"/>
    <w:rsid w:val="003D4E7B"/>
    <w:rsid w:val="003D4FDC"/>
    <w:rsid w:val="003D52DA"/>
    <w:rsid w:val="003D5B65"/>
    <w:rsid w:val="003D6C47"/>
    <w:rsid w:val="003D6E70"/>
    <w:rsid w:val="003D7008"/>
    <w:rsid w:val="003D7025"/>
    <w:rsid w:val="003D74BD"/>
    <w:rsid w:val="003D77D8"/>
    <w:rsid w:val="003D77FD"/>
    <w:rsid w:val="003E086B"/>
    <w:rsid w:val="003E09C6"/>
    <w:rsid w:val="003E1577"/>
    <w:rsid w:val="003E158C"/>
    <w:rsid w:val="003E2074"/>
    <w:rsid w:val="003E23BC"/>
    <w:rsid w:val="003E25F5"/>
    <w:rsid w:val="003E2A33"/>
    <w:rsid w:val="003E2B20"/>
    <w:rsid w:val="003E2EAD"/>
    <w:rsid w:val="003E2ECB"/>
    <w:rsid w:val="003E4190"/>
    <w:rsid w:val="003E443B"/>
    <w:rsid w:val="003E4762"/>
    <w:rsid w:val="003E513A"/>
    <w:rsid w:val="003E52A2"/>
    <w:rsid w:val="003E5BAB"/>
    <w:rsid w:val="003E5DDA"/>
    <w:rsid w:val="003E615C"/>
    <w:rsid w:val="003E6695"/>
    <w:rsid w:val="003E7017"/>
    <w:rsid w:val="003E73C1"/>
    <w:rsid w:val="003E73D0"/>
    <w:rsid w:val="003E741F"/>
    <w:rsid w:val="003E75C7"/>
    <w:rsid w:val="003E77E1"/>
    <w:rsid w:val="003E7AA9"/>
    <w:rsid w:val="003F0099"/>
    <w:rsid w:val="003F1252"/>
    <w:rsid w:val="003F1748"/>
    <w:rsid w:val="003F1B2D"/>
    <w:rsid w:val="003F1D3C"/>
    <w:rsid w:val="003F1D45"/>
    <w:rsid w:val="003F281E"/>
    <w:rsid w:val="003F2835"/>
    <w:rsid w:val="003F2B24"/>
    <w:rsid w:val="003F2DAD"/>
    <w:rsid w:val="003F311E"/>
    <w:rsid w:val="003F3536"/>
    <w:rsid w:val="003F3561"/>
    <w:rsid w:val="003F358F"/>
    <w:rsid w:val="003F3C72"/>
    <w:rsid w:val="003F3E47"/>
    <w:rsid w:val="003F3F02"/>
    <w:rsid w:val="003F4459"/>
    <w:rsid w:val="003F46BA"/>
    <w:rsid w:val="003F4E86"/>
    <w:rsid w:val="003F58D6"/>
    <w:rsid w:val="003F5CBA"/>
    <w:rsid w:val="003F62D9"/>
    <w:rsid w:val="003F64CD"/>
    <w:rsid w:val="003F6BF9"/>
    <w:rsid w:val="003F6E9C"/>
    <w:rsid w:val="003F7700"/>
    <w:rsid w:val="0040001A"/>
    <w:rsid w:val="004000EF"/>
    <w:rsid w:val="004001D7"/>
    <w:rsid w:val="004007D5"/>
    <w:rsid w:val="0040086C"/>
    <w:rsid w:val="00400E27"/>
    <w:rsid w:val="00400EBB"/>
    <w:rsid w:val="004010C9"/>
    <w:rsid w:val="00401FDD"/>
    <w:rsid w:val="004022BB"/>
    <w:rsid w:val="00402300"/>
    <w:rsid w:val="00403C9E"/>
    <w:rsid w:val="0040416B"/>
    <w:rsid w:val="004042E3"/>
    <w:rsid w:val="00405259"/>
    <w:rsid w:val="0040566A"/>
    <w:rsid w:val="00405CBB"/>
    <w:rsid w:val="00406C5F"/>
    <w:rsid w:val="00407B8D"/>
    <w:rsid w:val="00407E98"/>
    <w:rsid w:val="00410209"/>
    <w:rsid w:val="004107A9"/>
    <w:rsid w:val="00410C51"/>
    <w:rsid w:val="004118AC"/>
    <w:rsid w:val="00411D2F"/>
    <w:rsid w:val="00412821"/>
    <w:rsid w:val="004132E4"/>
    <w:rsid w:val="004135CC"/>
    <w:rsid w:val="004135DB"/>
    <w:rsid w:val="0041383C"/>
    <w:rsid w:val="00413ACF"/>
    <w:rsid w:val="00413AD4"/>
    <w:rsid w:val="00413E8F"/>
    <w:rsid w:val="00413ED6"/>
    <w:rsid w:val="00414707"/>
    <w:rsid w:val="0041488A"/>
    <w:rsid w:val="00415549"/>
    <w:rsid w:val="004155B7"/>
    <w:rsid w:val="00415724"/>
    <w:rsid w:val="004157B5"/>
    <w:rsid w:val="00415994"/>
    <w:rsid w:val="00416BF6"/>
    <w:rsid w:val="00416EE1"/>
    <w:rsid w:val="004176F0"/>
    <w:rsid w:val="00417C59"/>
    <w:rsid w:val="00417FDC"/>
    <w:rsid w:val="004208C4"/>
    <w:rsid w:val="00421299"/>
    <w:rsid w:val="00421471"/>
    <w:rsid w:val="004219EF"/>
    <w:rsid w:val="00421C1F"/>
    <w:rsid w:val="00423C45"/>
    <w:rsid w:val="004242A4"/>
    <w:rsid w:val="00424597"/>
    <w:rsid w:val="00424FFA"/>
    <w:rsid w:val="00425EDE"/>
    <w:rsid w:val="00426150"/>
    <w:rsid w:val="00426C00"/>
    <w:rsid w:val="00426C7C"/>
    <w:rsid w:val="00427587"/>
    <w:rsid w:val="00427F6A"/>
    <w:rsid w:val="00430D6B"/>
    <w:rsid w:val="00433759"/>
    <w:rsid w:val="004343C6"/>
    <w:rsid w:val="0043505C"/>
    <w:rsid w:val="0043543B"/>
    <w:rsid w:val="00435EDD"/>
    <w:rsid w:val="00436FAF"/>
    <w:rsid w:val="00436FB4"/>
    <w:rsid w:val="0043750E"/>
    <w:rsid w:val="00437995"/>
    <w:rsid w:val="00437A3E"/>
    <w:rsid w:val="00440FFB"/>
    <w:rsid w:val="00441450"/>
    <w:rsid w:val="00442AAF"/>
    <w:rsid w:val="00442F6F"/>
    <w:rsid w:val="00443575"/>
    <w:rsid w:val="00444553"/>
    <w:rsid w:val="00444697"/>
    <w:rsid w:val="004448F5"/>
    <w:rsid w:val="004454D6"/>
    <w:rsid w:val="004465BB"/>
    <w:rsid w:val="00446668"/>
    <w:rsid w:val="004469F1"/>
    <w:rsid w:val="00446A5D"/>
    <w:rsid w:val="00447C77"/>
    <w:rsid w:val="00447D07"/>
    <w:rsid w:val="0045033B"/>
    <w:rsid w:val="00450683"/>
    <w:rsid w:val="00452672"/>
    <w:rsid w:val="00452764"/>
    <w:rsid w:val="00452A1D"/>
    <w:rsid w:val="00452F39"/>
    <w:rsid w:val="004530FE"/>
    <w:rsid w:val="004540F9"/>
    <w:rsid w:val="00455C06"/>
    <w:rsid w:val="00455C22"/>
    <w:rsid w:val="004565CE"/>
    <w:rsid w:val="004566C0"/>
    <w:rsid w:val="00456EBF"/>
    <w:rsid w:val="004605D8"/>
    <w:rsid w:val="004606F0"/>
    <w:rsid w:val="00460AE0"/>
    <w:rsid w:val="00460DF5"/>
    <w:rsid w:val="00460E91"/>
    <w:rsid w:val="0046115B"/>
    <w:rsid w:val="004612E4"/>
    <w:rsid w:val="00461920"/>
    <w:rsid w:val="00462204"/>
    <w:rsid w:val="0046245C"/>
    <w:rsid w:val="004632F0"/>
    <w:rsid w:val="0046369B"/>
    <w:rsid w:val="00463ACF"/>
    <w:rsid w:val="00463B38"/>
    <w:rsid w:val="0046485B"/>
    <w:rsid w:val="00464B08"/>
    <w:rsid w:val="00464C91"/>
    <w:rsid w:val="00465098"/>
    <w:rsid w:val="0046590A"/>
    <w:rsid w:val="00465B40"/>
    <w:rsid w:val="00466B6F"/>
    <w:rsid w:val="00467562"/>
    <w:rsid w:val="004678BC"/>
    <w:rsid w:val="00467B18"/>
    <w:rsid w:val="00467B75"/>
    <w:rsid w:val="00467E0E"/>
    <w:rsid w:val="00470385"/>
    <w:rsid w:val="0047089A"/>
    <w:rsid w:val="004708DD"/>
    <w:rsid w:val="00471324"/>
    <w:rsid w:val="0047176A"/>
    <w:rsid w:val="00472828"/>
    <w:rsid w:val="00472B0D"/>
    <w:rsid w:val="00472D30"/>
    <w:rsid w:val="00473B79"/>
    <w:rsid w:val="00473F71"/>
    <w:rsid w:val="0047412C"/>
    <w:rsid w:val="0047437A"/>
    <w:rsid w:val="00474AB7"/>
    <w:rsid w:val="00474BEB"/>
    <w:rsid w:val="00474C32"/>
    <w:rsid w:val="00474C91"/>
    <w:rsid w:val="00474E76"/>
    <w:rsid w:val="00475DD7"/>
    <w:rsid w:val="00475EAC"/>
    <w:rsid w:val="004761C5"/>
    <w:rsid w:val="004769A6"/>
    <w:rsid w:val="00476C87"/>
    <w:rsid w:val="00477CBC"/>
    <w:rsid w:val="00481037"/>
    <w:rsid w:val="00481A43"/>
    <w:rsid w:val="00481C4A"/>
    <w:rsid w:val="00481E7B"/>
    <w:rsid w:val="00482305"/>
    <w:rsid w:val="00482384"/>
    <w:rsid w:val="004828C0"/>
    <w:rsid w:val="00482D3A"/>
    <w:rsid w:val="00482DC7"/>
    <w:rsid w:val="00482E85"/>
    <w:rsid w:val="00483390"/>
    <w:rsid w:val="00484609"/>
    <w:rsid w:val="00484F6B"/>
    <w:rsid w:val="00485108"/>
    <w:rsid w:val="00485138"/>
    <w:rsid w:val="0048515B"/>
    <w:rsid w:val="00485404"/>
    <w:rsid w:val="00485B78"/>
    <w:rsid w:val="00485E8C"/>
    <w:rsid w:val="00486631"/>
    <w:rsid w:val="00486723"/>
    <w:rsid w:val="00486AF2"/>
    <w:rsid w:val="00486B0A"/>
    <w:rsid w:val="00487566"/>
    <w:rsid w:val="004876A3"/>
    <w:rsid w:val="00487A04"/>
    <w:rsid w:val="00490634"/>
    <w:rsid w:val="00490635"/>
    <w:rsid w:val="004906B2"/>
    <w:rsid w:val="00490C93"/>
    <w:rsid w:val="00490F15"/>
    <w:rsid w:val="004913B4"/>
    <w:rsid w:val="004913D4"/>
    <w:rsid w:val="0049196F"/>
    <w:rsid w:val="00491D24"/>
    <w:rsid w:val="00491DCD"/>
    <w:rsid w:val="00491ED1"/>
    <w:rsid w:val="0049231D"/>
    <w:rsid w:val="00493872"/>
    <w:rsid w:val="0049427A"/>
    <w:rsid w:val="00494438"/>
    <w:rsid w:val="004948ED"/>
    <w:rsid w:val="00495572"/>
    <w:rsid w:val="00495FD6"/>
    <w:rsid w:val="004960B6"/>
    <w:rsid w:val="00496A88"/>
    <w:rsid w:val="00497B82"/>
    <w:rsid w:val="00497F7D"/>
    <w:rsid w:val="004A01F1"/>
    <w:rsid w:val="004A08B1"/>
    <w:rsid w:val="004A08D9"/>
    <w:rsid w:val="004A0A18"/>
    <w:rsid w:val="004A0FE0"/>
    <w:rsid w:val="004A115B"/>
    <w:rsid w:val="004A235F"/>
    <w:rsid w:val="004A2493"/>
    <w:rsid w:val="004A2726"/>
    <w:rsid w:val="004A2F07"/>
    <w:rsid w:val="004A3846"/>
    <w:rsid w:val="004A3B4F"/>
    <w:rsid w:val="004A4BAA"/>
    <w:rsid w:val="004A509B"/>
    <w:rsid w:val="004A5622"/>
    <w:rsid w:val="004A59F5"/>
    <w:rsid w:val="004A5CAE"/>
    <w:rsid w:val="004A5E2A"/>
    <w:rsid w:val="004A5FD8"/>
    <w:rsid w:val="004A6856"/>
    <w:rsid w:val="004A7654"/>
    <w:rsid w:val="004B050C"/>
    <w:rsid w:val="004B062E"/>
    <w:rsid w:val="004B0B3D"/>
    <w:rsid w:val="004B0C40"/>
    <w:rsid w:val="004B14FB"/>
    <w:rsid w:val="004B15C8"/>
    <w:rsid w:val="004B1C49"/>
    <w:rsid w:val="004B2062"/>
    <w:rsid w:val="004B2900"/>
    <w:rsid w:val="004B2ADD"/>
    <w:rsid w:val="004B3260"/>
    <w:rsid w:val="004B39B6"/>
    <w:rsid w:val="004B4082"/>
    <w:rsid w:val="004B40BF"/>
    <w:rsid w:val="004B42A7"/>
    <w:rsid w:val="004B4B20"/>
    <w:rsid w:val="004B5062"/>
    <w:rsid w:val="004B5719"/>
    <w:rsid w:val="004B57BC"/>
    <w:rsid w:val="004B5A19"/>
    <w:rsid w:val="004B64C5"/>
    <w:rsid w:val="004B6777"/>
    <w:rsid w:val="004B67FE"/>
    <w:rsid w:val="004B6B30"/>
    <w:rsid w:val="004B6C71"/>
    <w:rsid w:val="004B72F3"/>
    <w:rsid w:val="004B74A0"/>
    <w:rsid w:val="004B7A19"/>
    <w:rsid w:val="004B7B8B"/>
    <w:rsid w:val="004B7CC5"/>
    <w:rsid w:val="004C007D"/>
    <w:rsid w:val="004C00A0"/>
    <w:rsid w:val="004C00B3"/>
    <w:rsid w:val="004C0FE3"/>
    <w:rsid w:val="004C1301"/>
    <w:rsid w:val="004C1466"/>
    <w:rsid w:val="004C2249"/>
    <w:rsid w:val="004C2405"/>
    <w:rsid w:val="004C2F43"/>
    <w:rsid w:val="004C3777"/>
    <w:rsid w:val="004C51FC"/>
    <w:rsid w:val="004C529C"/>
    <w:rsid w:val="004C5A5C"/>
    <w:rsid w:val="004C648E"/>
    <w:rsid w:val="004C64FD"/>
    <w:rsid w:val="004C68D3"/>
    <w:rsid w:val="004C73BD"/>
    <w:rsid w:val="004C746B"/>
    <w:rsid w:val="004C7770"/>
    <w:rsid w:val="004C7F0B"/>
    <w:rsid w:val="004D0732"/>
    <w:rsid w:val="004D0746"/>
    <w:rsid w:val="004D0876"/>
    <w:rsid w:val="004D09F5"/>
    <w:rsid w:val="004D0AA8"/>
    <w:rsid w:val="004D0EFF"/>
    <w:rsid w:val="004D10DC"/>
    <w:rsid w:val="004D1C71"/>
    <w:rsid w:val="004D207B"/>
    <w:rsid w:val="004D2659"/>
    <w:rsid w:val="004D4726"/>
    <w:rsid w:val="004D479A"/>
    <w:rsid w:val="004D499F"/>
    <w:rsid w:val="004D4F9E"/>
    <w:rsid w:val="004D5BAE"/>
    <w:rsid w:val="004D5CD9"/>
    <w:rsid w:val="004D5E4B"/>
    <w:rsid w:val="004D623E"/>
    <w:rsid w:val="004D650C"/>
    <w:rsid w:val="004D70A0"/>
    <w:rsid w:val="004D727C"/>
    <w:rsid w:val="004D77A2"/>
    <w:rsid w:val="004D78B3"/>
    <w:rsid w:val="004D7A01"/>
    <w:rsid w:val="004E0069"/>
    <w:rsid w:val="004E0123"/>
    <w:rsid w:val="004E02C4"/>
    <w:rsid w:val="004E0AA3"/>
    <w:rsid w:val="004E0C44"/>
    <w:rsid w:val="004E2485"/>
    <w:rsid w:val="004E2550"/>
    <w:rsid w:val="004E2D07"/>
    <w:rsid w:val="004E3EA4"/>
    <w:rsid w:val="004E4C0F"/>
    <w:rsid w:val="004E55A4"/>
    <w:rsid w:val="004E60EB"/>
    <w:rsid w:val="004E6ED4"/>
    <w:rsid w:val="004E79D0"/>
    <w:rsid w:val="004F0007"/>
    <w:rsid w:val="004F04A4"/>
    <w:rsid w:val="004F2144"/>
    <w:rsid w:val="004F28C8"/>
    <w:rsid w:val="004F334A"/>
    <w:rsid w:val="004F430C"/>
    <w:rsid w:val="004F4703"/>
    <w:rsid w:val="004F4AA4"/>
    <w:rsid w:val="004F5655"/>
    <w:rsid w:val="004F5691"/>
    <w:rsid w:val="004F5B19"/>
    <w:rsid w:val="004F6A52"/>
    <w:rsid w:val="004F714A"/>
    <w:rsid w:val="004F7773"/>
    <w:rsid w:val="004F7A30"/>
    <w:rsid w:val="004F7B1D"/>
    <w:rsid w:val="00500820"/>
    <w:rsid w:val="00500EB4"/>
    <w:rsid w:val="0050196C"/>
    <w:rsid w:val="00501F3D"/>
    <w:rsid w:val="005022C5"/>
    <w:rsid w:val="00502312"/>
    <w:rsid w:val="00502F11"/>
    <w:rsid w:val="00502F4B"/>
    <w:rsid w:val="005032A5"/>
    <w:rsid w:val="00503932"/>
    <w:rsid w:val="00503E21"/>
    <w:rsid w:val="00503EA1"/>
    <w:rsid w:val="00504180"/>
    <w:rsid w:val="00504841"/>
    <w:rsid w:val="00504AF2"/>
    <w:rsid w:val="00504D12"/>
    <w:rsid w:val="0050565F"/>
    <w:rsid w:val="00505A8B"/>
    <w:rsid w:val="005063D8"/>
    <w:rsid w:val="005069A5"/>
    <w:rsid w:val="005069DF"/>
    <w:rsid w:val="00506BB9"/>
    <w:rsid w:val="00506BE5"/>
    <w:rsid w:val="00506C56"/>
    <w:rsid w:val="00507497"/>
    <w:rsid w:val="005105CE"/>
    <w:rsid w:val="00510A98"/>
    <w:rsid w:val="005110CD"/>
    <w:rsid w:val="00511DAC"/>
    <w:rsid w:val="00512156"/>
    <w:rsid w:val="005121E6"/>
    <w:rsid w:val="00512C5D"/>
    <w:rsid w:val="00513600"/>
    <w:rsid w:val="00513787"/>
    <w:rsid w:val="005142A6"/>
    <w:rsid w:val="005145E8"/>
    <w:rsid w:val="00514F52"/>
    <w:rsid w:val="00515B6D"/>
    <w:rsid w:val="00515C37"/>
    <w:rsid w:val="00515E85"/>
    <w:rsid w:val="005166C0"/>
    <w:rsid w:val="0051680B"/>
    <w:rsid w:val="00516A2D"/>
    <w:rsid w:val="00517417"/>
    <w:rsid w:val="005177AF"/>
    <w:rsid w:val="0052093B"/>
    <w:rsid w:val="00521225"/>
    <w:rsid w:val="005216C7"/>
    <w:rsid w:val="005217A4"/>
    <w:rsid w:val="0052223B"/>
    <w:rsid w:val="005228A4"/>
    <w:rsid w:val="00522D0B"/>
    <w:rsid w:val="00522DAC"/>
    <w:rsid w:val="0052307D"/>
    <w:rsid w:val="00523897"/>
    <w:rsid w:val="00523A69"/>
    <w:rsid w:val="00524B97"/>
    <w:rsid w:val="00525854"/>
    <w:rsid w:val="00525DFE"/>
    <w:rsid w:val="00525E7B"/>
    <w:rsid w:val="005260D4"/>
    <w:rsid w:val="0052618F"/>
    <w:rsid w:val="005261EE"/>
    <w:rsid w:val="005268DD"/>
    <w:rsid w:val="00526E7C"/>
    <w:rsid w:val="00527484"/>
    <w:rsid w:val="00530999"/>
    <w:rsid w:val="00530A93"/>
    <w:rsid w:val="00530F33"/>
    <w:rsid w:val="00531323"/>
    <w:rsid w:val="005314F1"/>
    <w:rsid w:val="00531E9E"/>
    <w:rsid w:val="00532610"/>
    <w:rsid w:val="0053293B"/>
    <w:rsid w:val="00532A3C"/>
    <w:rsid w:val="00532EBF"/>
    <w:rsid w:val="00533540"/>
    <w:rsid w:val="00533F4A"/>
    <w:rsid w:val="005345EA"/>
    <w:rsid w:val="00534D47"/>
    <w:rsid w:val="00535B5D"/>
    <w:rsid w:val="00535BE2"/>
    <w:rsid w:val="0053627C"/>
    <w:rsid w:val="005363A4"/>
    <w:rsid w:val="00537EAC"/>
    <w:rsid w:val="00541B41"/>
    <w:rsid w:val="00541D9C"/>
    <w:rsid w:val="00542653"/>
    <w:rsid w:val="0054273A"/>
    <w:rsid w:val="00544595"/>
    <w:rsid w:val="00544C51"/>
    <w:rsid w:val="00545580"/>
    <w:rsid w:val="00546BAA"/>
    <w:rsid w:val="005471ED"/>
    <w:rsid w:val="00547EA1"/>
    <w:rsid w:val="00550B90"/>
    <w:rsid w:val="005516C5"/>
    <w:rsid w:val="00551937"/>
    <w:rsid w:val="00551A55"/>
    <w:rsid w:val="00551A6D"/>
    <w:rsid w:val="00551BB8"/>
    <w:rsid w:val="00551CD6"/>
    <w:rsid w:val="00551D08"/>
    <w:rsid w:val="005526D4"/>
    <w:rsid w:val="00552EA4"/>
    <w:rsid w:val="00552F6E"/>
    <w:rsid w:val="00553202"/>
    <w:rsid w:val="005534C7"/>
    <w:rsid w:val="00553550"/>
    <w:rsid w:val="00553880"/>
    <w:rsid w:val="00553D27"/>
    <w:rsid w:val="00553D93"/>
    <w:rsid w:val="005547D1"/>
    <w:rsid w:val="00554AB6"/>
    <w:rsid w:val="00554CCD"/>
    <w:rsid w:val="005550E8"/>
    <w:rsid w:val="005565FF"/>
    <w:rsid w:val="00557070"/>
    <w:rsid w:val="00557B93"/>
    <w:rsid w:val="00560199"/>
    <w:rsid w:val="005607CC"/>
    <w:rsid w:val="005611CB"/>
    <w:rsid w:val="00561726"/>
    <w:rsid w:val="005617F4"/>
    <w:rsid w:val="0056240F"/>
    <w:rsid w:val="00562C9D"/>
    <w:rsid w:val="00562EBA"/>
    <w:rsid w:val="0056302E"/>
    <w:rsid w:val="00563071"/>
    <w:rsid w:val="00563E38"/>
    <w:rsid w:val="005640D7"/>
    <w:rsid w:val="00564357"/>
    <w:rsid w:val="0056471F"/>
    <w:rsid w:val="005647B3"/>
    <w:rsid w:val="00565617"/>
    <w:rsid w:val="00565734"/>
    <w:rsid w:val="00565B73"/>
    <w:rsid w:val="00566363"/>
    <w:rsid w:val="005664BA"/>
    <w:rsid w:val="00567545"/>
    <w:rsid w:val="00567592"/>
    <w:rsid w:val="005704D9"/>
    <w:rsid w:val="00570754"/>
    <w:rsid w:val="005716FB"/>
    <w:rsid w:val="00571B60"/>
    <w:rsid w:val="00571F8F"/>
    <w:rsid w:val="00572127"/>
    <w:rsid w:val="005722AF"/>
    <w:rsid w:val="00572D8C"/>
    <w:rsid w:val="00572E62"/>
    <w:rsid w:val="00573E65"/>
    <w:rsid w:val="00574F50"/>
    <w:rsid w:val="00575223"/>
    <w:rsid w:val="005758CE"/>
    <w:rsid w:val="00575F46"/>
    <w:rsid w:val="0057651D"/>
    <w:rsid w:val="005777D3"/>
    <w:rsid w:val="005777F9"/>
    <w:rsid w:val="00577EBB"/>
    <w:rsid w:val="00580EAF"/>
    <w:rsid w:val="00581B91"/>
    <w:rsid w:val="00582505"/>
    <w:rsid w:val="00582951"/>
    <w:rsid w:val="00583C23"/>
    <w:rsid w:val="00583ED8"/>
    <w:rsid w:val="00583F55"/>
    <w:rsid w:val="00584541"/>
    <w:rsid w:val="00584BA9"/>
    <w:rsid w:val="00584DB9"/>
    <w:rsid w:val="0058501F"/>
    <w:rsid w:val="00585651"/>
    <w:rsid w:val="00585934"/>
    <w:rsid w:val="005865E1"/>
    <w:rsid w:val="00586665"/>
    <w:rsid w:val="00586692"/>
    <w:rsid w:val="00586844"/>
    <w:rsid w:val="00586BF4"/>
    <w:rsid w:val="00586E70"/>
    <w:rsid w:val="00587362"/>
    <w:rsid w:val="00587C8E"/>
    <w:rsid w:val="00590177"/>
    <w:rsid w:val="005912F6"/>
    <w:rsid w:val="00591746"/>
    <w:rsid w:val="00591BA6"/>
    <w:rsid w:val="0059274C"/>
    <w:rsid w:val="00592B2D"/>
    <w:rsid w:val="00593828"/>
    <w:rsid w:val="00593A6A"/>
    <w:rsid w:val="00594113"/>
    <w:rsid w:val="005941B7"/>
    <w:rsid w:val="00594239"/>
    <w:rsid w:val="0059476B"/>
    <w:rsid w:val="00594B58"/>
    <w:rsid w:val="0059529D"/>
    <w:rsid w:val="005958FF"/>
    <w:rsid w:val="00595D0B"/>
    <w:rsid w:val="00595E5E"/>
    <w:rsid w:val="00596005"/>
    <w:rsid w:val="00596048"/>
    <w:rsid w:val="00597029"/>
    <w:rsid w:val="00597325"/>
    <w:rsid w:val="00597B41"/>
    <w:rsid w:val="005A00F3"/>
    <w:rsid w:val="005A0942"/>
    <w:rsid w:val="005A0B4C"/>
    <w:rsid w:val="005A0BE2"/>
    <w:rsid w:val="005A0CE6"/>
    <w:rsid w:val="005A0DE1"/>
    <w:rsid w:val="005A12B3"/>
    <w:rsid w:val="005A15AC"/>
    <w:rsid w:val="005A1881"/>
    <w:rsid w:val="005A1958"/>
    <w:rsid w:val="005A2288"/>
    <w:rsid w:val="005A2B5D"/>
    <w:rsid w:val="005A2C91"/>
    <w:rsid w:val="005A303C"/>
    <w:rsid w:val="005A3C53"/>
    <w:rsid w:val="005A3DBD"/>
    <w:rsid w:val="005A4394"/>
    <w:rsid w:val="005A4404"/>
    <w:rsid w:val="005A45CF"/>
    <w:rsid w:val="005A4BB8"/>
    <w:rsid w:val="005A50B6"/>
    <w:rsid w:val="005A5611"/>
    <w:rsid w:val="005A5A6B"/>
    <w:rsid w:val="005A5B87"/>
    <w:rsid w:val="005A5D43"/>
    <w:rsid w:val="005A5F52"/>
    <w:rsid w:val="005A6175"/>
    <w:rsid w:val="005A6504"/>
    <w:rsid w:val="005A65A8"/>
    <w:rsid w:val="005A6A78"/>
    <w:rsid w:val="005A727E"/>
    <w:rsid w:val="005A75AF"/>
    <w:rsid w:val="005A7D56"/>
    <w:rsid w:val="005B07D8"/>
    <w:rsid w:val="005B0956"/>
    <w:rsid w:val="005B095F"/>
    <w:rsid w:val="005B12A2"/>
    <w:rsid w:val="005B1F1A"/>
    <w:rsid w:val="005B1FA2"/>
    <w:rsid w:val="005B212F"/>
    <w:rsid w:val="005B2233"/>
    <w:rsid w:val="005B306B"/>
    <w:rsid w:val="005B3B08"/>
    <w:rsid w:val="005B479F"/>
    <w:rsid w:val="005B4BEB"/>
    <w:rsid w:val="005B4E42"/>
    <w:rsid w:val="005B4F09"/>
    <w:rsid w:val="005B54FD"/>
    <w:rsid w:val="005B5A51"/>
    <w:rsid w:val="005B5EB9"/>
    <w:rsid w:val="005B6420"/>
    <w:rsid w:val="005B73A0"/>
    <w:rsid w:val="005B7426"/>
    <w:rsid w:val="005B7E81"/>
    <w:rsid w:val="005B7FAD"/>
    <w:rsid w:val="005C03A3"/>
    <w:rsid w:val="005C04F8"/>
    <w:rsid w:val="005C0926"/>
    <w:rsid w:val="005C0B11"/>
    <w:rsid w:val="005C0BFB"/>
    <w:rsid w:val="005C0C9A"/>
    <w:rsid w:val="005C13D8"/>
    <w:rsid w:val="005C15A0"/>
    <w:rsid w:val="005C258A"/>
    <w:rsid w:val="005C2830"/>
    <w:rsid w:val="005C2846"/>
    <w:rsid w:val="005C2D8E"/>
    <w:rsid w:val="005C2EBC"/>
    <w:rsid w:val="005C3423"/>
    <w:rsid w:val="005C3773"/>
    <w:rsid w:val="005C3EA5"/>
    <w:rsid w:val="005C4371"/>
    <w:rsid w:val="005C4498"/>
    <w:rsid w:val="005C4787"/>
    <w:rsid w:val="005C5160"/>
    <w:rsid w:val="005C530C"/>
    <w:rsid w:val="005C5C16"/>
    <w:rsid w:val="005C5C59"/>
    <w:rsid w:val="005C5EAE"/>
    <w:rsid w:val="005C5FF3"/>
    <w:rsid w:val="005C61F8"/>
    <w:rsid w:val="005C686E"/>
    <w:rsid w:val="005C75DA"/>
    <w:rsid w:val="005C766A"/>
    <w:rsid w:val="005C7C20"/>
    <w:rsid w:val="005C7EAF"/>
    <w:rsid w:val="005C7F47"/>
    <w:rsid w:val="005D041C"/>
    <w:rsid w:val="005D0708"/>
    <w:rsid w:val="005D09A4"/>
    <w:rsid w:val="005D0D6A"/>
    <w:rsid w:val="005D0D82"/>
    <w:rsid w:val="005D11FA"/>
    <w:rsid w:val="005D177A"/>
    <w:rsid w:val="005D190A"/>
    <w:rsid w:val="005D1C47"/>
    <w:rsid w:val="005D2433"/>
    <w:rsid w:val="005D2674"/>
    <w:rsid w:val="005D26A6"/>
    <w:rsid w:val="005D2708"/>
    <w:rsid w:val="005D2B5D"/>
    <w:rsid w:val="005D2DA3"/>
    <w:rsid w:val="005D2EDA"/>
    <w:rsid w:val="005D3571"/>
    <w:rsid w:val="005D37FD"/>
    <w:rsid w:val="005D3875"/>
    <w:rsid w:val="005D498D"/>
    <w:rsid w:val="005D4A41"/>
    <w:rsid w:val="005D4E2D"/>
    <w:rsid w:val="005D59DD"/>
    <w:rsid w:val="005D5E5C"/>
    <w:rsid w:val="005D6E80"/>
    <w:rsid w:val="005D6FE1"/>
    <w:rsid w:val="005D752D"/>
    <w:rsid w:val="005D7E64"/>
    <w:rsid w:val="005E04C4"/>
    <w:rsid w:val="005E2415"/>
    <w:rsid w:val="005E2A6A"/>
    <w:rsid w:val="005E2C7A"/>
    <w:rsid w:val="005E3D09"/>
    <w:rsid w:val="005E4E6B"/>
    <w:rsid w:val="005E50B1"/>
    <w:rsid w:val="005E50CD"/>
    <w:rsid w:val="005E54D7"/>
    <w:rsid w:val="005E557F"/>
    <w:rsid w:val="005E5AEA"/>
    <w:rsid w:val="005E5B49"/>
    <w:rsid w:val="005E5BD8"/>
    <w:rsid w:val="005E65CE"/>
    <w:rsid w:val="005E6F54"/>
    <w:rsid w:val="005E752F"/>
    <w:rsid w:val="005E776B"/>
    <w:rsid w:val="005E79DB"/>
    <w:rsid w:val="005E7F87"/>
    <w:rsid w:val="005F02BD"/>
    <w:rsid w:val="005F080E"/>
    <w:rsid w:val="005F08DB"/>
    <w:rsid w:val="005F0975"/>
    <w:rsid w:val="005F153E"/>
    <w:rsid w:val="005F1C8A"/>
    <w:rsid w:val="005F2737"/>
    <w:rsid w:val="005F38A3"/>
    <w:rsid w:val="005F459C"/>
    <w:rsid w:val="005F46D2"/>
    <w:rsid w:val="005F4C92"/>
    <w:rsid w:val="005F5216"/>
    <w:rsid w:val="005F5689"/>
    <w:rsid w:val="005F6BA6"/>
    <w:rsid w:val="005F7070"/>
    <w:rsid w:val="005F77A2"/>
    <w:rsid w:val="005F7B3B"/>
    <w:rsid w:val="0060028F"/>
    <w:rsid w:val="00600496"/>
    <w:rsid w:val="00600F75"/>
    <w:rsid w:val="006017C6"/>
    <w:rsid w:val="006018FE"/>
    <w:rsid w:val="00601A3F"/>
    <w:rsid w:val="00602D9F"/>
    <w:rsid w:val="00602FE1"/>
    <w:rsid w:val="0060301B"/>
    <w:rsid w:val="006030FD"/>
    <w:rsid w:val="00603B7D"/>
    <w:rsid w:val="006044ED"/>
    <w:rsid w:val="006046EF"/>
    <w:rsid w:val="00605A87"/>
    <w:rsid w:val="006063C0"/>
    <w:rsid w:val="006075F8"/>
    <w:rsid w:val="0060770E"/>
    <w:rsid w:val="00610A8C"/>
    <w:rsid w:val="00611090"/>
    <w:rsid w:val="006111F7"/>
    <w:rsid w:val="00611802"/>
    <w:rsid w:val="006118BE"/>
    <w:rsid w:val="00611AF4"/>
    <w:rsid w:val="006126DB"/>
    <w:rsid w:val="0061492C"/>
    <w:rsid w:val="00614CF3"/>
    <w:rsid w:val="0061542F"/>
    <w:rsid w:val="00615C69"/>
    <w:rsid w:val="00615DE4"/>
    <w:rsid w:val="00615E0A"/>
    <w:rsid w:val="00616088"/>
    <w:rsid w:val="006171A2"/>
    <w:rsid w:val="0061728B"/>
    <w:rsid w:val="0061747A"/>
    <w:rsid w:val="00617C7B"/>
    <w:rsid w:val="006202DA"/>
    <w:rsid w:val="00620654"/>
    <w:rsid w:val="0062068A"/>
    <w:rsid w:val="006208B8"/>
    <w:rsid w:val="006211FA"/>
    <w:rsid w:val="00621A51"/>
    <w:rsid w:val="00622184"/>
    <w:rsid w:val="006221C0"/>
    <w:rsid w:val="006221F3"/>
    <w:rsid w:val="00622318"/>
    <w:rsid w:val="006223D5"/>
    <w:rsid w:val="00622DC4"/>
    <w:rsid w:val="00623CD6"/>
    <w:rsid w:val="00624F81"/>
    <w:rsid w:val="00625025"/>
    <w:rsid w:val="00625141"/>
    <w:rsid w:val="00625C68"/>
    <w:rsid w:val="006267F1"/>
    <w:rsid w:val="0062690E"/>
    <w:rsid w:val="00626D26"/>
    <w:rsid w:val="00626E29"/>
    <w:rsid w:val="0062731D"/>
    <w:rsid w:val="00627359"/>
    <w:rsid w:val="006279CF"/>
    <w:rsid w:val="00627EE3"/>
    <w:rsid w:val="00630FA1"/>
    <w:rsid w:val="00631281"/>
    <w:rsid w:val="00632192"/>
    <w:rsid w:val="006330B2"/>
    <w:rsid w:val="006331F4"/>
    <w:rsid w:val="00634451"/>
    <w:rsid w:val="006345E8"/>
    <w:rsid w:val="00634911"/>
    <w:rsid w:val="00634C97"/>
    <w:rsid w:val="00635368"/>
    <w:rsid w:val="0063576E"/>
    <w:rsid w:val="00635BC8"/>
    <w:rsid w:val="006369E3"/>
    <w:rsid w:val="0063732C"/>
    <w:rsid w:val="006377F9"/>
    <w:rsid w:val="00637C11"/>
    <w:rsid w:val="00637E92"/>
    <w:rsid w:val="00637EA2"/>
    <w:rsid w:val="0064009C"/>
    <w:rsid w:val="00640FF1"/>
    <w:rsid w:val="00641764"/>
    <w:rsid w:val="0064184B"/>
    <w:rsid w:val="00642473"/>
    <w:rsid w:val="00642707"/>
    <w:rsid w:val="006427EE"/>
    <w:rsid w:val="00642999"/>
    <w:rsid w:val="00643224"/>
    <w:rsid w:val="006433E9"/>
    <w:rsid w:val="00643EA7"/>
    <w:rsid w:val="006445F2"/>
    <w:rsid w:val="00644792"/>
    <w:rsid w:val="00644CFE"/>
    <w:rsid w:val="006454D1"/>
    <w:rsid w:val="0064628B"/>
    <w:rsid w:val="00646DAE"/>
    <w:rsid w:val="00647C0B"/>
    <w:rsid w:val="0065014E"/>
    <w:rsid w:val="006506B6"/>
    <w:rsid w:val="00650AC3"/>
    <w:rsid w:val="006510FC"/>
    <w:rsid w:val="00651527"/>
    <w:rsid w:val="0065183B"/>
    <w:rsid w:val="00652244"/>
    <w:rsid w:val="006523C5"/>
    <w:rsid w:val="00652C06"/>
    <w:rsid w:val="00652E0A"/>
    <w:rsid w:val="00652F23"/>
    <w:rsid w:val="00653172"/>
    <w:rsid w:val="00653301"/>
    <w:rsid w:val="00653312"/>
    <w:rsid w:val="00653D4C"/>
    <w:rsid w:val="00654136"/>
    <w:rsid w:val="006551D0"/>
    <w:rsid w:val="00655D9A"/>
    <w:rsid w:val="00656019"/>
    <w:rsid w:val="006567EB"/>
    <w:rsid w:val="0065687C"/>
    <w:rsid w:val="0065693F"/>
    <w:rsid w:val="00657393"/>
    <w:rsid w:val="0065778D"/>
    <w:rsid w:val="006579C6"/>
    <w:rsid w:val="00657AED"/>
    <w:rsid w:val="00657DCE"/>
    <w:rsid w:val="00657EDF"/>
    <w:rsid w:val="006609E0"/>
    <w:rsid w:val="00661041"/>
    <w:rsid w:val="00661A6A"/>
    <w:rsid w:val="00661F2F"/>
    <w:rsid w:val="00662483"/>
    <w:rsid w:val="00662AC2"/>
    <w:rsid w:val="00662EB1"/>
    <w:rsid w:val="00663495"/>
    <w:rsid w:val="00664026"/>
    <w:rsid w:val="00664245"/>
    <w:rsid w:val="0066430F"/>
    <w:rsid w:val="0066455C"/>
    <w:rsid w:val="00664B09"/>
    <w:rsid w:val="006651F5"/>
    <w:rsid w:val="0066622C"/>
    <w:rsid w:val="00666891"/>
    <w:rsid w:val="006669AB"/>
    <w:rsid w:val="00666E61"/>
    <w:rsid w:val="00667DBC"/>
    <w:rsid w:val="006700C8"/>
    <w:rsid w:val="006706B5"/>
    <w:rsid w:val="006715C4"/>
    <w:rsid w:val="00671DE9"/>
    <w:rsid w:val="00671FD4"/>
    <w:rsid w:val="00672259"/>
    <w:rsid w:val="006723F4"/>
    <w:rsid w:val="00672E3B"/>
    <w:rsid w:val="00673F9C"/>
    <w:rsid w:val="00675D62"/>
    <w:rsid w:val="00676663"/>
    <w:rsid w:val="00676F3D"/>
    <w:rsid w:val="00677413"/>
    <w:rsid w:val="0067772C"/>
    <w:rsid w:val="006800F1"/>
    <w:rsid w:val="00680FA3"/>
    <w:rsid w:val="00682259"/>
    <w:rsid w:val="00682632"/>
    <w:rsid w:val="0068351B"/>
    <w:rsid w:val="0068381F"/>
    <w:rsid w:val="00683C7B"/>
    <w:rsid w:val="0068435F"/>
    <w:rsid w:val="00684B7A"/>
    <w:rsid w:val="00684D8B"/>
    <w:rsid w:val="00685588"/>
    <w:rsid w:val="006858D4"/>
    <w:rsid w:val="006859E0"/>
    <w:rsid w:val="00685EF5"/>
    <w:rsid w:val="0068636E"/>
    <w:rsid w:val="006863EF"/>
    <w:rsid w:val="00687DE3"/>
    <w:rsid w:val="00690870"/>
    <w:rsid w:val="00690BB3"/>
    <w:rsid w:val="0069124E"/>
    <w:rsid w:val="00691660"/>
    <w:rsid w:val="0069178F"/>
    <w:rsid w:val="00691A93"/>
    <w:rsid w:val="00691C02"/>
    <w:rsid w:val="00691CE0"/>
    <w:rsid w:val="006921B3"/>
    <w:rsid w:val="00692240"/>
    <w:rsid w:val="006925E0"/>
    <w:rsid w:val="006927AB"/>
    <w:rsid w:val="0069281D"/>
    <w:rsid w:val="00692950"/>
    <w:rsid w:val="00692CFF"/>
    <w:rsid w:val="00692EB7"/>
    <w:rsid w:val="006950E5"/>
    <w:rsid w:val="00695191"/>
    <w:rsid w:val="00695986"/>
    <w:rsid w:val="0069616A"/>
    <w:rsid w:val="00696BE3"/>
    <w:rsid w:val="00696C85"/>
    <w:rsid w:val="0069751D"/>
    <w:rsid w:val="00697657"/>
    <w:rsid w:val="006977FD"/>
    <w:rsid w:val="00697EF8"/>
    <w:rsid w:val="006A0076"/>
    <w:rsid w:val="006A05C9"/>
    <w:rsid w:val="006A0DF0"/>
    <w:rsid w:val="006A0F08"/>
    <w:rsid w:val="006A1275"/>
    <w:rsid w:val="006A1AF1"/>
    <w:rsid w:val="006A236E"/>
    <w:rsid w:val="006A4378"/>
    <w:rsid w:val="006A4960"/>
    <w:rsid w:val="006A5179"/>
    <w:rsid w:val="006A57B5"/>
    <w:rsid w:val="006A63DF"/>
    <w:rsid w:val="006A6818"/>
    <w:rsid w:val="006A70E4"/>
    <w:rsid w:val="006A72CA"/>
    <w:rsid w:val="006B1519"/>
    <w:rsid w:val="006B1600"/>
    <w:rsid w:val="006B2554"/>
    <w:rsid w:val="006B31DC"/>
    <w:rsid w:val="006B378C"/>
    <w:rsid w:val="006B3A1D"/>
    <w:rsid w:val="006B3D6C"/>
    <w:rsid w:val="006B4385"/>
    <w:rsid w:val="006B49F7"/>
    <w:rsid w:val="006B4CD1"/>
    <w:rsid w:val="006B541D"/>
    <w:rsid w:val="006B6163"/>
    <w:rsid w:val="006B647A"/>
    <w:rsid w:val="006B64CD"/>
    <w:rsid w:val="006B65AF"/>
    <w:rsid w:val="006B709B"/>
    <w:rsid w:val="006B7373"/>
    <w:rsid w:val="006B7BFF"/>
    <w:rsid w:val="006B7DE3"/>
    <w:rsid w:val="006C0490"/>
    <w:rsid w:val="006C176F"/>
    <w:rsid w:val="006C187E"/>
    <w:rsid w:val="006C19DE"/>
    <w:rsid w:val="006C1D5A"/>
    <w:rsid w:val="006C241B"/>
    <w:rsid w:val="006C3180"/>
    <w:rsid w:val="006C33B6"/>
    <w:rsid w:val="006C36A3"/>
    <w:rsid w:val="006C39A2"/>
    <w:rsid w:val="006C3B06"/>
    <w:rsid w:val="006C3D1A"/>
    <w:rsid w:val="006C3DB6"/>
    <w:rsid w:val="006C4083"/>
    <w:rsid w:val="006C53C4"/>
    <w:rsid w:val="006C69C0"/>
    <w:rsid w:val="006C75DA"/>
    <w:rsid w:val="006D0AED"/>
    <w:rsid w:val="006D1150"/>
    <w:rsid w:val="006D11F2"/>
    <w:rsid w:val="006D140C"/>
    <w:rsid w:val="006D17B8"/>
    <w:rsid w:val="006D1B21"/>
    <w:rsid w:val="006D213E"/>
    <w:rsid w:val="006D2512"/>
    <w:rsid w:val="006D2764"/>
    <w:rsid w:val="006D282A"/>
    <w:rsid w:val="006D2DC6"/>
    <w:rsid w:val="006D2F13"/>
    <w:rsid w:val="006D3CDA"/>
    <w:rsid w:val="006D3E86"/>
    <w:rsid w:val="006D4234"/>
    <w:rsid w:val="006D427D"/>
    <w:rsid w:val="006D5272"/>
    <w:rsid w:val="006D5F39"/>
    <w:rsid w:val="006D6189"/>
    <w:rsid w:val="006D66DE"/>
    <w:rsid w:val="006D67E9"/>
    <w:rsid w:val="006D7F26"/>
    <w:rsid w:val="006D7FC8"/>
    <w:rsid w:val="006E11AD"/>
    <w:rsid w:val="006E122F"/>
    <w:rsid w:val="006E186D"/>
    <w:rsid w:val="006E19D1"/>
    <w:rsid w:val="006E1BA4"/>
    <w:rsid w:val="006E2AFF"/>
    <w:rsid w:val="006E2BC5"/>
    <w:rsid w:val="006E30D7"/>
    <w:rsid w:val="006E3165"/>
    <w:rsid w:val="006E35FD"/>
    <w:rsid w:val="006E36D6"/>
    <w:rsid w:val="006E3C8B"/>
    <w:rsid w:val="006E3F57"/>
    <w:rsid w:val="006E4226"/>
    <w:rsid w:val="006E4272"/>
    <w:rsid w:val="006E4457"/>
    <w:rsid w:val="006E4A8D"/>
    <w:rsid w:val="006E5043"/>
    <w:rsid w:val="006E53DC"/>
    <w:rsid w:val="006E59D0"/>
    <w:rsid w:val="006E5BFD"/>
    <w:rsid w:val="006E5ECA"/>
    <w:rsid w:val="006E6C88"/>
    <w:rsid w:val="006F0417"/>
    <w:rsid w:val="006F0459"/>
    <w:rsid w:val="006F045E"/>
    <w:rsid w:val="006F0628"/>
    <w:rsid w:val="006F07DE"/>
    <w:rsid w:val="006F0A04"/>
    <w:rsid w:val="006F18F6"/>
    <w:rsid w:val="006F1BE2"/>
    <w:rsid w:val="006F1CC4"/>
    <w:rsid w:val="006F227F"/>
    <w:rsid w:val="006F2943"/>
    <w:rsid w:val="006F2A2E"/>
    <w:rsid w:val="006F2DE3"/>
    <w:rsid w:val="006F2EFC"/>
    <w:rsid w:val="006F3BF9"/>
    <w:rsid w:val="006F4508"/>
    <w:rsid w:val="006F4A48"/>
    <w:rsid w:val="006F5837"/>
    <w:rsid w:val="006F6383"/>
    <w:rsid w:val="006F6CC9"/>
    <w:rsid w:val="006F732F"/>
    <w:rsid w:val="006F734C"/>
    <w:rsid w:val="006F739A"/>
    <w:rsid w:val="006F7B46"/>
    <w:rsid w:val="007004D9"/>
    <w:rsid w:val="007007B5"/>
    <w:rsid w:val="00700B7A"/>
    <w:rsid w:val="00700E4C"/>
    <w:rsid w:val="0070142E"/>
    <w:rsid w:val="007015A6"/>
    <w:rsid w:val="007015AE"/>
    <w:rsid w:val="0070203C"/>
    <w:rsid w:val="007027D6"/>
    <w:rsid w:val="007029F3"/>
    <w:rsid w:val="0070314B"/>
    <w:rsid w:val="00703CC1"/>
    <w:rsid w:val="00703CF9"/>
    <w:rsid w:val="007040BB"/>
    <w:rsid w:val="00704530"/>
    <w:rsid w:val="007045AE"/>
    <w:rsid w:val="00704A5E"/>
    <w:rsid w:val="00704ED6"/>
    <w:rsid w:val="0070500F"/>
    <w:rsid w:val="00705221"/>
    <w:rsid w:val="0070576A"/>
    <w:rsid w:val="00705C75"/>
    <w:rsid w:val="007063CA"/>
    <w:rsid w:val="0070657F"/>
    <w:rsid w:val="007071A0"/>
    <w:rsid w:val="0070737B"/>
    <w:rsid w:val="00707490"/>
    <w:rsid w:val="00707908"/>
    <w:rsid w:val="007100BA"/>
    <w:rsid w:val="007101A6"/>
    <w:rsid w:val="007105A8"/>
    <w:rsid w:val="007118FC"/>
    <w:rsid w:val="007120F0"/>
    <w:rsid w:val="00713CB9"/>
    <w:rsid w:val="00714D07"/>
    <w:rsid w:val="00714E43"/>
    <w:rsid w:val="0071514B"/>
    <w:rsid w:val="00715FA9"/>
    <w:rsid w:val="00716FA9"/>
    <w:rsid w:val="00717101"/>
    <w:rsid w:val="0071741E"/>
    <w:rsid w:val="00717771"/>
    <w:rsid w:val="00717AF2"/>
    <w:rsid w:val="00717E69"/>
    <w:rsid w:val="00720041"/>
    <w:rsid w:val="00720230"/>
    <w:rsid w:val="0072070F"/>
    <w:rsid w:val="00720F4A"/>
    <w:rsid w:val="007211B9"/>
    <w:rsid w:val="00721810"/>
    <w:rsid w:val="00722CA4"/>
    <w:rsid w:val="00722E80"/>
    <w:rsid w:val="007230FC"/>
    <w:rsid w:val="00723433"/>
    <w:rsid w:val="0072375E"/>
    <w:rsid w:val="007244E6"/>
    <w:rsid w:val="007249FA"/>
    <w:rsid w:val="00725766"/>
    <w:rsid w:val="007257A6"/>
    <w:rsid w:val="00725F8F"/>
    <w:rsid w:val="00726ACD"/>
    <w:rsid w:val="00726F9A"/>
    <w:rsid w:val="00727C2C"/>
    <w:rsid w:val="007308BD"/>
    <w:rsid w:val="007313B7"/>
    <w:rsid w:val="00731823"/>
    <w:rsid w:val="00731DFF"/>
    <w:rsid w:val="00732001"/>
    <w:rsid w:val="00732182"/>
    <w:rsid w:val="00732345"/>
    <w:rsid w:val="00732579"/>
    <w:rsid w:val="00732B10"/>
    <w:rsid w:val="00732C61"/>
    <w:rsid w:val="007338C0"/>
    <w:rsid w:val="00733C90"/>
    <w:rsid w:val="007349D0"/>
    <w:rsid w:val="00735154"/>
    <w:rsid w:val="007353D7"/>
    <w:rsid w:val="00735C87"/>
    <w:rsid w:val="00736744"/>
    <w:rsid w:val="007367AF"/>
    <w:rsid w:val="007367DF"/>
    <w:rsid w:val="00737D6F"/>
    <w:rsid w:val="00740633"/>
    <w:rsid w:val="00740C13"/>
    <w:rsid w:val="0074203E"/>
    <w:rsid w:val="00742680"/>
    <w:rsid w:val="00743497"/>
    <w:rsid w:val="007435F1"/>
    <w:rsid w:val="0074387A"/>
    <w:rsid w:val="007438F8"/>
    <w:rsid w:val="007441CF"/>
    <w:rsid w:val="00744B32"/>
    <w:rsid w:val="00744F3C"/>
    <w:rsid w:val="007455FA"/>
    <w:rsid w:val="007459E8"/>
    <w:rsid w:val="00745A53"/>
    <w:rsid w:val="007460BA"/>
    <w:rsid w:val="007460E4"/>
    <w:rsid w:val="00746BD7"/>
    <w:rsid w:val="00746D38"/>
    <w:rsid w:val="00746F66"/>
    <w:rsid w:val="0074726D"/>
    <w:rsid w:val="007474D0"/>
    <w:rsid w:val="00747BCB"/>
    <w:rsid w:val="00747D6E"/>
    <w:rsid w:val="007506BB"/>
    <w:rsid w:val="00750F8B"/>
    <w:rsid w:val="007512BE"/>
    <w:rsid w:val="00751314"/>
    <w:rsid w:val="00751660"/>
    <w:rsid w:val="00751DAE"/>
    <w:rsid w:val="0075238D"/>
    <w:rsid w:val="00752584"/>
    <w:rsid w:val="00752BC5"/>
    <w:rsid w:val="00752F96"/>
    <w:rsid w:val="007530F3"/>
    <w:rsid w:val="007537CC"/>
    <w:rsid w:val="007537D6"/>
    <w:rsid w:val="00753895"/>
    <w:rsid w:val="00753C7D"/>
    <w:rsid w:val="00754144"/>
    <w:rsid w:val="0075424B"/>
    <w:rsid w:val="00754CA8"/>
    <w:rsid w:val="00754D5E"/>
    <w:rsid w:val="00754F08"/>
    <w:rsid w:val="0075659A"/>
    <w:rsid w:val="00756C0C"/>
    <w:rsid w:val="00757224"/>
    <w:rsid w:val="00760252"/>
    <w:rsid w:val="00760B20"/>
    <w:rsid w:val="0076221A"/>
    <w:rsid w:val="00762243"/>
    <w:rsid w:val="007626CD"/>
    <w:rsid w:val="0076297D"/>
    <w:rsid w:val="007636F6"/>
    <w:rsid w:val="00764221"/>
    <w:rsid w:val="0076443C"/>
    <w:rsid w:val="00764CD9"/>
    <w:rsid w:val="007650D7"/>
    <w:rsid w:val="007657CD"/>
    <w:rsid w:val="0076586F"/>
    <w:rsid w:val="00765C00"/>
    <w:rsid w:val="00766394"/>
    <w:rsid w:val="00766425"/>
    <w:rsid w:val="00766956"/>
    <w:rsid w:val="00767535"/>
    <w:rsid w:val="0077004F"/>
    <w:rsid w:val="0077015E"/>
    <w:rsid w:val="007701CE"/>
    <w:rsid w:val="007703BA"/>
    <w:rsid w:val="00771971"/>
    <w:rsid w:val="0077287A"/>
    <w:rsid w:val="00772AA3"/>
    <w:rsid w:val="00772D9C"/>
    <w:rsid w:val="007732A7"/>
    <w:rsid w:val="00773513"/>
    <w:rsid w:val="00774AB7"/>
    <w:rsid w:val="00774FA5"/>
    <w:rsid w:val="00776D64"/>
    <w:rsid w:val="00777394"/>
    <w:rsid w:val="00780341"/>
    <w:rsid w:val="00780349"/>
    <w:rsid w:val="007808D8"/>
    <w:rsid w:val="00781244"/>
    <w:rsid w:val="00783603"/>
    <w:rsid w:val="007837AF"/>
    <w:rsid w:val="00783940"/>
    <w:rsid w:val="007839EF"/>
    <w:rsid w:val="00783C4C"/>
    <w:rsid w:val="0078442A"/>
    <w:rsid w:val="00784AEE"/>
    <w:rsid w:val="007851E4"/>
    <w:rsid w:val="0078527F"/>
    <w:rsid w:val="00785482"/>
    <w:rsid w:val="00785549"/>
    <w:rsid w:val="007857C4"/>
    <w:rsid w:val="00785915"/>
    <w:rsid w:val="00785AC7"/>
    <w:rsid w:val="007861C0"/>
    <w:rsid w:val="00786221"/>
    <w:rsid w:val="0078786B"/>
    <w:rsid w:val="007901F4"/>
    <w:rsid w:val="0079074D"/>
    <w:rsid w:val="00790A19"/>
    <w:rsid w:val="007911CF"/>
    <w:rsid w:val="00791A30"/>
    <w:rsid w:val="00792166"/>
    <w:rsid w:val="00792222"/>
    <w:rsid w:val="00792243"/>
    <w:rsid w:val="00794B18"/>
    <w:rsid w:val="007956C4"/>
    <w:rsid w:val="007957AF"/>
    <w:rsid w:val="007958FA"/>
    <w:rsid w:val="00795B90"/>
    <w:rsid w:val="007971DD"/>
    <w:rsid w:val="0079766A"/>
    <w:rsid w:val="007978FF"/>
    <w:rsid w:val="00797961"/>
    <w:rsid w:val="007A0B7D"/>
    <w:rsid w:val="007A0D05"/>
    <w:rsid w:val="007A1A0E"/>
    <w:rsid w:val="007A1CB0"/>
    <w:rsid w:val="007A1CCC"/>
    <w:rsid w:val="007A1D43"/>
    <w:rsid w:val="007A20D9"/>
    <w:rsid w:val="007A2256"/>
    <w:rsid w:val="007A2792"/>
    <w:rsid w:val="007A2EFF"/>
    <w:rsid w:val="007A372A"/>
    <w:rsid w:val="007A40E0"/>
    <w:rsid w:val="007A40E5"/>
    <w:rsid w:val="007A42B3"/>
    <w:rsid w:val="007A4659"/>
    <w:rsid w:val="007A4848"/>
    <w:rsid w:val="007A4AA3"/>
    <w:rsid w:val="007A4DBF"/>
    <w:rsid w:val="007A5107"/>
    <w:rsid w:val="007A588A"/>
    <w:rsid w:val="007A6A7E"/>
    <w:rsid w:val="007A6C7F"/>
    <w:rsid w:val="007A7722"/>
    <w:rsid w:val="007A77C6"/>
    <w:rsid w:val="007B03EA"/>
    <w:rsid w:val="007B0883"/>
    <w:rsid w:val="007B1474"/>
    <w:rsid w:val="007B2480"/>
    <w:rsid w:val="007B2546"/>
    <w:rsid w:val="007B2B69"/>
    <w:rsid w:val="007B2FCF"/>
    <w:rsid w:val="007B3204"/>
    <w:rsid w:val="007B34B1"/>
    <w:rsid w:val="007B43B6"/>
    <w:rsid w:val="007B483D"/>
    <w:rsid w:val="007B53BC"/>
    <w:rsid w:val="007B5464"/>
    <w:rsid w:val="007B5EB2"/>
    <w:rsid w:val="007B65CC"/>
    <w:rsid w:val="007B753C"/>
    <w:rsid w:val="007B7948"/>
    <w:rsid w:val="007C0114"/>
    <w:rsid w:val="007C078D"/>
    <w:rsid w:val="007C07AD"/>
    <w:rsid w:val="007C1357"/>
    <w:rsid w:val="007C1627"/>
    <w:rsid w:val="007C17B0"/>
    <w:rsid w:val="007C1C75"/>
    <w:rsid w:val="007C30A1"/>
    <w:rsid w:val="007C3403"/>
    <w:rsid w:val="007C3C75"/>
    <w:rsid w:val="007C4069"/>
    <w:rsid w:val="007C44F4"/>
    <w:rsid w:val="007C47C0"/>
    <w:rsid w:val="007C4854"/>
    <w:rsid w:val="007C48BD"/>
    <w:rsid w:val="007C5E4E"/>
    <w:rsid w:val="007C627C"/>
    <w:rsid w:val="007C63E6"/>
    <w:rsid w:val="007C75F9"/>
    <w:rsid w:val="007C768A"/>
    <w:rsid w:val="007C7A7B"/>
    <w:rsid w:val="007C7C23"/>
    <w:rsid w:val="007D0477"/>
    <w:rsid w:val="007D0AFC"/>
    <w:rsid w:val="007D0DA4"/>
    <w:rsid w:val="007D1203"/>
    <w:rsid w:val="007D1D89"/>
    <w:rsid w:val="007D25A9"/>
    <w:rsid w:val="007D28E4"/>
    <w:rsid w:val="007D2D59"/>
    <w:rsid w:val="007D2E14"/>
    <w:rsid w:val="007D3675"/>
    <w:rsid w:val="007D41F0"/>
    <w:rsid w:val="007D4228"/>
    <w:rsid w:val="007D4750"/>
    <w:rsid w:val="007D4E1F"/>
    <w:rsid w:val="007D55E5"/>
    <w:rsid w:val="007D56EA"/>
    <w:rsid w:val="007D575E"/>
    <w:rsid w:val="007D57A3"/>
    <w:rsid w:val="007D57E8"/>
    <w:rsid w:val="007D5A6A"/>
    <w:rsid w:val="007D5CE2"/>
    <w:rsid w:val="007D615C"/>
    <w:rsid w:val="007D6D4F"/>
    <w:rsid w:val="007D6D85"/>
    <w:rsid w:val="007D6D98"/>
    <w:rsid w:val="007D7669"/>
    <w:rsid w:val="007D76FE"/>
    <w:rsid w:val="007D7AD7"/>
    <w:rsid w:val="007E02A8"/>
    <w:rsid w:val="007E1081"/>
    <w:rsid w:val="007E1CAF"/>
    <w:rsid w:val="007E1EC0"/>
    <w:rsid w:val="007E21AC"/>
    <w:rsid w:val="007E2401"/>
    <w:rsid w:val="007E2AA1"/>
    <w:rsid w:val="007E2CE6"/>
    <w:rsid w:val="007E2E26"/>
    <w:rsid w:val="007E312E"/>
    <w:rsid w:val="007E31A0"/>
    <w:rsid w:val="007E35E7"/>
    <w:rsid w:val="007E38E9"/>
    <w:rsid w:val="007E39D9"/>
    <w:rsid w:val="007E454E"/>
    <w:rsid w:val="007E501E"/>
    <w:rsid w:val="007E5E9E"/>
    <w:rsid w:val="007E67D9"/>
    <w:rsid w:val="007E6F9F"/>
    <w:rsid w:val="007E705E"/>
    <w:rsid w:val="007E7C0F"/>
    <w:rsid w:val="007F01FB"/>
    <w:rsid w:val="007F03FF"/>
    <w:rsid w:val="007F1456"/>
    <w:rsid w:val="007F18D8"/>
    <w:rsid w:val="007F1B55"/>
    <w:rsid w:val="007F25B2"/>
    <w:rsid w:val="007F2843"/>
    <w:rsid w:val="007F32C1"/>
    <w:rsid w:val="007F37DE"/>
    <w:rsid w:val="007F3A26"/>
    <w:rsid w:val="007F3F22"/>
    <w:rsid w:val="007F46DD"/>
    <w:rsid w:val="007F5048"/>
    <w:rsid w:val="007F52D9"/>
    <w:rsid w:val="007F556C"/>
    <w:rsid w:val="007F55C1"/>
    <w:rsid w:val="007F588A"/>
    <w:rsid w:val="007F78B9"/>
    <w:rsid w:val="00800450"/>
    <w:rsid w:val="008004E2"/>
    <w:rsid w:val="00800516"/>
    <w:rsid w:val="0080107B"/>
    <w:rsid w:val="008015AA"/>
    <w:rsid w:val="00801A7A"/>
    <w:rsid w:val="00802003"/>
    <w:rsid w:val="0080233C"/>
    <w:rsid w:val="0080333D"/>
    <w:rsid w:val="008038E6"/>
    <w:rsid w:val="00804716"/>
    <w:rsid w:val="00804CB6"/>
    <w:rsid w:val="00804CFA"/>
    <w:rsid w:val="0080548C"/>
    <w:rsid w:val="00805B43"/>
    <w:rsid w:val="00806B3D"/>
    <w:rsid w:val="00806D43"/>
    <w:rsid w:val="00806D7C"/>
    <w:rsid w:val="00807408"/>
    <w:rsid w:val="00807A1A"/>
    <w:rsid w:val="008100DC"/>
    <w:rsid w:val="0081055B"/>
    <w:rsid w:val="008105AD"/>
    <w:rsid w:val="00810F25"/>
    <w:rsid w:val="00810F79"/>
    <w:rsid w:val="00814E92"/>
    <w:rsid w:val="008150DA"/>
    <w:rsid w:val="0081561A"/>
    <w:rsid w:val="00815CE8"/>
    <w:rsid w:val="00816768"/>
    <w:rsid w:val="0081727D"/>
    <w:rsid w:val="0081788D"/>
    <w:rsid w:val="00817E7F"/>
    <w:rsid w:val="00817EC1"/>
    <w:rsid w:val="008208AA"/>
    <w:rsid w:val="00820DF6"/>
    <w:rsid w:val="0082141D"/>
    <w:rsid w:val="00821B50"/>
    <w:rsid w:val="00821D70"/>
    <w:rsid w:val="0082251F"/>
    <w:rsid w:val="00822D47"/>
    <w:rsid w:val="0082380E"/>
    <w:rsid w:val="00823C74"/>
    <w:rsid w:val="00825C16"/>
    <w:rsid w:val="00826271"/>
    <w:rsid w:val="00826A37"/>
    <w:rsid w:val="008270BC"/>
    <w:rsid w:val="00827D3B"/>
    <w:rsid w:val="00830897"/>
    <w:rsid w:val="008313E7"/>
    <w:rsid w:val="00831BD5"/>
    <w:rsid w:val="008324D6"/>
    <w:rsid w:val="00832F92"/>
    <w:rsid w:val="008330DE"/>
    <w:rsid w:val="008332CC"/>
    <w:rsid w:val="00833D61"/>
    <w:rsid w:val="008342A2"/>
    <w:rsid w:val="008348A9"/>
    <w:rsid w:val="00835442"/>
    <w:rsid w:val="008363C4"/>
    <w:rsid w:val="0083768C"/>
    <w:rsid w:val="00840C81"/>
    <w:rsid w:val="008411AE"/>
    <w:rsid w:val="008412EC"/>
    <w:rsid w:val="00841B32"/>
    <w:rsid w:val="00842AC6"/>
    <w:rsid w:val="00843BD4"/>
    <w:rsid w:val="00843DCD"/>
    <w:rsid w:val="008444AA"/>
    <w:rsid w:val="00844C2B"/>
    <w:rsid w:val="00845111"/>
    <w:rsid w:val="0084568C"/>
    <w:rsid w:val="00845EF0"/>
    <w:rsid w:val="0084646A"/>
    <w:rsid w:val="0084650E"/>
    <w:rsid w:val="00847095"/>
    <w:rsid w:val="00847763"/>
    <w:rsid w:val="00850316"/>
    <w:rsid w:val="00850724"/>
    <w:rsid w:val="008509AF"/>
    <w:rsid w:val="00850FD5"/>
    <w:rsid w:val="008510D3"/>
    <w:rsid w:val="00851E0C"/>
    <w:rsid w:val="008520ED"/>
    <w:rsid w:val="0085285C"/>
    <w:rsid w:val="00853089"/>
    <w:rsid w:val="00853C36"/>
    <w:rsid w:val="0085445F"/>
    <w:rsid w:val="0085487B"/>
    <w:rsid w:val="008559F8"/>
    <w:rsid w:val="00855A08"/>
    <w:rsid w:val="00855F6E"/>
    <w:rsid w:val="008579BC"/>
    <w:rsid w:val="00860600"/>
    <w:rsid w:val="00860A8D"/>
    <w:rsid w:val="00860B01"/>
    <w:rsid w:val="0086128C"/>
    <w:rsid w:val="00861612"/>
    <w:rsid w:val="00861BB7"/>
    <w:rsid w:val="00862000"/>
    <w:rsid w:val="00862D12"/>
    <w:rsid w:val="00862E3B"/>
    <w:rsid w:val="0086464F"/>
    <w:rsid w:val="00864F58"/>
    <w:rsid w:val="00866406"/>
    <w:rsid w:val="0086778D"/>
    <w:rsid w:val="00867BC0"/>
    <w:rsid w:val="00870096"/>
    <w:rsid w:val="00870858"/>
    <w:rsid w:val="00870DF8"/>
    <w:rsid w:val="008719CD"/>
    <w:rsid w:val="00871B0F"/>
    <w:rsid w:val="00871B29"/>
    <w:rsid w:val="00871D71"/>
    <w:rsid w:val="008725E3"/>
    <w:rsid w:val="00872CC4"/>
    <w:rsid w:val="00873003"/>
    <w:rsid w:val="0087350E"/>
    <w:rsid w:val="00873921"/>
    <w:rsid w:val="008744CC"/>
    <w:rsid w:val="00874538"/>
    <w:rsid w:val="00874B79"/>
    <w:rsid w:val="0087508D"/>
    <w:rsid w:val="00875191"/>
    <w:rsid w:val="008753B3"/>
    <w:rsid w:val="00875607"/>
    <w:rsid w:val="00875C30"/>
    <w:rsid w:val="00875D96"/>
    <w:rsid w:val="00876475"/>
    <w:rsid w:val="00877A9B"/>
    <w:rsid w:val="00877B45"/>
    <w:rsid w:val="00877C46"/>
    <w:rsid w:val="008803D2"/>
    <w:rsid w:val="00880506"/>
    <w:rsid w:val="00880A28"/>
    <w:rsid w:val="00880D9A"/>
    <w:rsid w:val="00880E03"/>
    <w:rsid w:val="00881961"/>
    <w:rsid w:val="00881999"/>
    <w:rsid w:val="008819C7"/>
    <w:rsid w:val="00881C72"/>
    <w:rsid w:val="00882328"/>
    <w:rsid w:val="00882D83"/>
    <w:rsid w:val="00883080"/>
    <w:rsid w:val="00883125"/>
    <w:rsid w:val="00884570"/>
    <w:rsid w:val="008848E1"/>
    <w:rsid w:val="00884BCF"/>
    <w:rsid w:val="00884C50"/>
    <w:rsid w:val="008850FD"/>
    <w:rsid w:val="0088568E"/>
    <w:rsid w:val="0088570F"/>
    <w:rsid w:val="008859E2"/>
    <w:rsid w:val="00885CA7"/>
    <w:rsid w:val="0088652B"/>
    <w:rsid w:val="00886732"/>
    <w:rsid w:val="00886873"/>
    <w:rsid w:val="00891108"/>
    <w:rsid w:val="008918C9"/>
    <w:rsid w:val="00891CA2"/>
    <w:rsid w:val="00891F77"/>
    <w:rsid w:val="00892240"/>
    <w:rsid w:val="00892AF6"/>
    <w:rsid w:val="008931ED"/>
    <w:rsid w:val="008933D9"/>
    <w:rsid w:val="00893CF1"/>
    <w:rsid w:val="00894068"/>
    <w:rsid w:val="00894488"/>
    <w:rsid w:val="00894512"/>
    <w:rsid w:val="008947C5"/>
    <w:rsid w:val="008949D6"/>
    <w:rsid w:val="0089528F"/>
    <w:rsid w:val="00896BCA"/>
    <w:rsid w:val="00897097"/>
    <w:rsid w:val="008970BC"/>
    <w:rsid w:val="008977B8"/>
    <w:rsid w:val="008A02C1"/>
    <w:rsid w:val="008A0688"/>
    <w:rsid w:val="008A06D2"/>
    <w:rsid w:val="008A0C25"/>
    <w:rsid w:val="008A1206"/>
    <w:rsid w:val="008A22B1"/>
    <w:rsid w:val="008A2661"/>
    <w:rsid w:val="008A2AAD"/>
    <w:rsid w:val="008A368B"/>
    <w:rsid w:val="008A3982"/>
    <w:rsid w:val="008A3FCE"/>
    <w:rsid w:val="008A4716"/>
    <w:rsid w:val="008A47B6"/>
    <w:rsid w:val="008A4931"/>
    <w:rsid w:val="008A58DD"/>
    <w:rsid w:val="008A5912"/>
    <w:rsid w:val="008A596E"/>
    <w:rsid w:val="008A5C5D"/>
    <w:rsid w:val="008A622C"/>
    <w:rsid w:val="008A6255"/>
    <w:rsid w:val="008A64E0"/>
    <w:rsid w:val="008A6762"/>
    <w:rsid w:val="008A68EA"/>
    <w:rsid w:val="008A6C4D"/>
    <w:rsid w:val="008A7E94"/>
    <w:rsid w:val="008B0613"/>
    <w:rsid w:val="008B08A6"/>
    <w:rsid w:val="008B187B"/>
    <w:rsid w:val="008B1D18"/>
    <w:rsid w:val="008B237F"/>
    <w:rsid w:val="008B2550"/>
    <w:rsid w:val="008B27C5"/>
    <w:rsid w:val="008B3574"/>
    <w:rsid w:val="008B3929"/>
    <w:rsid w:val="008B4115"/>
    <w:rsid w:val="008B44C2"/>
    <w:rsid w:val="008B5444"/>
    <w:rsid w:val="008B5DB1"/>
    <w:rsid w:val="008B5E6A"/>
    <w:rsid w:val="008B642D"/>
    <w:rsid w:val="008B6AAE"/>
    <w:rsid w:val="008B74F4"/>
    <w:rsid w:val="008B76C6"/>
    <w:rsid w:val="008B7E63"/>
    <w:rsid w:val="008C05B3"/>
    <w:rsid w:val="008C0B63"/>
    <w:rsid w:val="008C19BF"/>
    <w:rsid w:val="008C1D14"/>
    <w:rsid w:val="008C2725"/>
    <w:rsid w:val="008C276A"/>
    <w:rsid w:val="008C2838"/>
    <w:rsid w:val="008C29DD"/>
    <w:rsid w:val="008C2DDA"/>
    <w:rsid w:val="008C2EE2"/>
    <w:rsid w:val="008C3080"/>
    <w:rsid w:val="008C3DF9"/>
    <w:rsid w:val="008C3E1D"/>
    <w:rsid w:val="008C44E5"/>
    <w:rsid w:val="008C4945"/>
    <w:rsid w:val="008C5072"/>
    <w:rsid w:val="008C5078"/>
    <w:rsid w:val="008C5432"/>
    <w:rsid w:val="008C6679"/>
    <w:rsid w:val="008C67D7"/>
    <w:rsid w:val="008C67E7"/>
    <w:rsid w:val="008C6DA4"/>
    <w:rsid w:val="008C7D9B"/>
    <w:rsid w:val="008D0086"/>
    <w:rsid w:val="008D09D6"/>
    <w:rsid w:val="008D0D03"/>
    <w:rsid w:val="008D1A24"/>
    <w:rsid w:val="008D233E"/>
    <w:rsid w:val="008D2A8E"/>
    <w:rsid w:val="008D2BD2"/>
    <w:rsid w:val="008D2FCE"/>
    <w:rsid w:val="008D3A54"/>
    <w:rsid w:val="008D3E3C"/>
    <w:rsid w:val="008D3ECE"/>
    <w:rsid w:val="008D4710"/>
    <w:rsid w:val="008D4F57"/>
    <w:rsid w:val="008D532B"/>
    <w:rsid w:val="008D53A5"/>
    <w:rsid w:val="008D54B4"/>
    <w:rsid w:val="008D5772"/>
    <w:rsid w:val="008D5AA1"/>
    <w:rsid w:val="008D5D54"/>
    <w:rsid w:val="008D6959"/>
    <w:rsid w:val="008D6B43"/>
    <w:rsid w:val="008D6C30"/>
    <w:rsid w:val="008D6DBE"/>
    <w:rsid w:val="008D6DE0"/>
    <w:rsid w:val="008D737D"/>
    <w:rsid w:val="008D752D"/>
    <w:rsid w:val="008D75D7"/>
    <w:rsid w:val="008D7E91"/>
    <w:rsid w:val="008E0573"/>
    <w:rsid w:val="008E0998"/>
    <w:rsid w:val="008E0C10"/>
    <w:rsid w:val="008E1466"/>
    <w:rsid w:val="008E1E39"/>
    <w:rsid w:val="008E1E69"/>
    <w:rsid w:val="008E1F5F"/>
    <w:rsid w:val="008E2E08"/>
    <w:rsid w:val="008E34CE"/>
    <w:rsid w:val="008E36EC"/>
    <w:rsid w:val="008E3A77"/>
    <w:rsid w:val="008E3E62"/>
    <w:rsid w:val="008E41D8"/>
    <w:rsid w:val="008E4582"/>
    <w:rsid w:val="008E4CEB"/>
    <w:rsid w:val="008E50FC"/>
    <w:rsid w:val="008E5B71"/>
    <w:rsid w:val="008E5FF6"/>
    <w:rsid w:val="008E6341"/>
    <w:rsid w:val="008E658E"/>
    <w:rsid w:val="008E6605"/>
    <w:rsid w:val="008E7167"/>
    <w:rsid w:val="008E7877"/>
    <w:rsid w:val="008E7D35"/>
    <w:rsid w:val="008E7F6B"/>
    <w:rsid w:val="008F0604"/>
    <w:rsid w:val="008F0E96"/>
    <w:rsid w:val="008F1637"/>
    <w:rsid w:val="008F1B00"/>
    <w:rsid w:val="008F1B1E"/>
    <w:rsid w:val="008F1D7B"/>
    <w:rsid w:val="008F2014"/>
    <w:rsid w:val="008F326B"/>
    <w:rsid w:val="008F372C"/>
    <w:rsid w:val="008F3EB6"/>
    <w:rsid w:val="008F4185"/>
    <w:rsid w:val="008F4320"/>
    <w:rsid w:val="008F46A5"/>
    <w:rsid w:val="008F4762"/>
    <w:rsid w:val="008F4B6C"/>
    <w:rsid w:val="008F5A3E"/>
    <w:rsid w:val="008F5B3D"/>
    <w:rsid w:val="008F5FA8"/>
    <w:rsid w:val="008F6546"/>
    <w:rsid w:val="008F6DD7"/>
    <w:rsid w:val="008F749C"/>
    <w:rsid w:val="008F7B5C"/>
    <w:rsid w:val="008F7E00"/>
    <w:rsid w:val="00900C96"/>
    <w:rsid w:val="00900CB4"/>
    <w:rsid w:val="00900D89"/>
    <w:rsid w:val="00901CF5"/>
    <w:rsid w:val="00901E31"/>
    <w:rsid w:val="00903BB1"/>
    <w:rsid w:val="00904221"/>
    <w:rsid w:val="00904F85"/>
    <w:rsid w:val="009061B5"/>
    <w:rsid w:val="009065B7"/>
    <w:rsid w:val="00907274"/>
    <w:rsid w:val="00907EDE"/>
    <w:rsid w:val="00910859"/>
    <w:rsid w:val="00910EED"/>
    <w:rsid w:val="00912084"/>
    <w:rsid w:val="00913688"/>
    <w:rsid w:val="00913F08"/>
    <w:rsid w:val="009141CE"/>
    <w:rsid w:val="00914247"/>
    <w:rsid w:val="00914B73"/>
    <w:rsid w:val="00914E05"/>
    <w:rsid w:val="0091503A"/>
    <w:rsid w:val="0091534C"/>
    <w:rsid w:val="00915CBC"/>
    <w:rsid w:val="00916047"/>
    <w:rsid w:val="00916345"/>
    <w:rsid w:val="009167E6"/>
    <w:rsid w:val="00916B41"/>
    <w:rsid w:val="00916D2E"/>
    <w:rsid w:val="00917685"/>
    <w:rsid w:val="00917F14"/>
    <w:rsid w:val="009203C9"/>
    <w:rsid w:val="00920F62"/>
    <w:rsid w:val="00921441"/>
    <w:rsid w:val="0092331D"/>
    <w:rsid w:val="0092414E"/>
    <w:rsid w:val="00926082"/>
    <w:rsid w:val="00927347"/>
    <w:rsid w:val="00927913"/>
    <w:rsid w:val="00927CD8"/>
    <w:rsid w:val="00927D46"/>
    <w:rsid w:val="009301C7"/>
    <w:rsid w:val="009307C9"/>
    <w:rsid w:val="009308A9"/>
    <w:rsid w:val="00930996"/>
    <w:rsid w:val="00930B23"/>
    <w:rsid w:val="00930E18"/>
    <w:rsid w:val="00930FCE"/>
    <w:rsid w:val="0093108D"/>
    <w:rsid w:val="0093157B"/>
    <w:rsid w:val="00931E3F"/>
    <w:rsid w:val="009323B2"/>
    <w:rsid w:val="00933580"/>
    <w:rsid w:val="00933710"/>
    <w:rsid w:val="0093384F"/>
    <w:rsid w:val="00933D5F"/>
    <w:rsid w:val="00933DC0"/>
    <w:rsid w:val="0093413D"/>
    <w:rsid w:val="0093438C"/>
    <w:rsid w:val="0093475F"/>
    <w:rsid w:val="00934ED0"/>
    <w:rsid w:val="00935EE5"/>
    <w:rsid w:val="0093600B"/>
    <w:rsid w:val="009360B9"/>
    <w:rsid w:val="00936363"/>
    <w:rsid w:val="00936F0F"/>
    <w:rsid w:val="00936FE2"/>
    <w:rsid w:val="0093719A"/>
    <w:rsid w:val="00937D1F"/>
    <w:rsid w:val="00937D43"/>
    <w:rsid w:val="00940102"/>
    <w:rsid w:val="00940B31"/>
    <w:rsid w:val="00940C12"/>
    <w:rsid w:val="009416E9"/>
    <w:rsid w:val="00941713"/>
    <w:rsid w:val="00941DD1"/>
    <w:rsid w:val="00941F5F"/>
    <w:rsid w:val="0094320A"/>
    <w:rsid w:val="00943738"/>
    <w:rsid w:val="009444A1"/>
    <w:rsid w:val="00944BFE"/>
    <w:rsid w:val="00944DDB"/>
    <w:rsid w:val="00944F49"/>
    <w:rsid w:val="00945034"/>
    <w:rsid w:val="00945162"/>
    <w:rsid w:val="00947033"/>
    <w:rsid w:val="00947580"/>
    <w:rsid w:val="009478D1"/>
    <w:rsid w:val="009507F5"/>
    <w:rsid w:val="00950CFC"/>
    <w:rsid w:val="00950EE8"/>
    <w:rsid w:val="00951019"/>
    <w:rsid w:val="00951196"/>
    <w:rsid w:val="009511C3"/>
    <w:rsid w:val="00952378"/>
    <w:rsid w:val="00952602"/>
    <w:rsid w:val="00952A79"/>
    <w:rsid w:val="00952BD7"/>
    <w:rsid w:val="00953147"/>
    <w:rsid w:val="00953B08"/>
    <w:rsid w:val="00953D07"/>
    <w:rsid w:val="00953DC9"/>
    <w:rsid w:val="0095414A"/>
    <w:rsid w:val="009549D4"/>
    <w:rsid w:val="00954CB8"/>
    <w:rsid w:val="009551F1"/>
    <w:rsid w:val="009553B7"/>
    <w:rsid w:val="00955BA3"/>
    <w:rsid w:val="00955BE5"/>
    <w:rsid w:val="00956434"/>
    <w:rsid w:val="009565EE"/>
    <w:rsid w:val="00956AD6"/>
    <w:rsid w:val="00956FCF"/>
    <w:rsid w:val="009579A4"/>
    <w:rsid w:val="00960096"/>
    <w:rsid w:val="00960A10"/>
    <w:rsid w:val="0096132C"/>
    <w:rsid w:val="00961414"/>
    <w:rsid w:val="009618F0"/>
    <w:rsid w:val="00962018"/>
    <w:rsid w:val="009623AF"/>
    <w:rsid w:val="00962DD0"/>
    <w:rsid w:val="00962E29"/>
    <w:rsid w:val="00962F11"/>
    <w:rsid w:val="00963665"/>
    <w:rsid w:val="00963AC5"/>
    <w:rsid w:val="00963E59"/>
    <w:rsid w:val="00964DD8"/>
    <w:rsid w:val="00965032"/>
    <w:rsid w:val="0096540A"/>
    <w:rsid w:val="00965642"/>
    <w:rsid w:val="00965C8A"/>
    <w:rsid w:val="00965E16"/>
    <w:rsid w:val="009661A7"/>
    <w:rsid w:val="00967854"/>
    <w:rsid w:val="00967A58"/>
    <w:rsid w:val="00970284"/>
    <w:rsid w:val="00970538"/>
    <w:rsid w:val="009708FD"/>
    <w:rsid w:val="0097091E"/>
    <w:rsid w:val="009717A9"/>
    <w:rsid w:val="00971EBE"/>
    <w:rsid w:val="00972454"/>
    <w:rsid w:val="00972559"/>
    <w:rsid w:val="009729A9"/>
    <w:rsid w:val="00972E76"/>
    <w:rsid w:val="00973405"/>
    <w:rsid w:val="00973803"/>
    <w:rsid w:val="0097387E"/>
    <w:rsid w:val="00973E24"/>
    <w:rsid w:val="00973F21"/>
    <w:rsid w:val="0097483F"/>
    <w:rsid w:val="00974A8E"/>
    <w:rsid w:val="00974BF6"/>
    <w:rsid w:val="00974CCD"/>
    <w:rsid w:val="009756C7"/>
    <w:rsid w:val="00976B69"/>
    <w:rsid w:val="009772F0"/>
    <w:rsid w:val="0097769F"/>
    <w:rsid w:val="00977795"/>
    <w:rsid w:val="0097782A"/>
    <w:rsid w:val="0098018C"/>
    <w:rsid w:val="009801EF"/>
    <w:rsid w:val="009806E9"/>
    <w:rsid w:val="0098081E"/>
    <w:rsid w:val="00980E98"/>
    <w:rsid w:val="00981615"/>
    <w:rsid w:val="00981E2B"/>
    <w:rsid w:val="00981E50"/>
    <w:rsid w:val="0098265F"/>
    <w:rsid w:val="0098295B"/>
    <w:rsid w:val="00983252"/>
    <w:rsid w:val="009836B8"/>
    <w:rsid w:val="009840EE"/>
    <w:rsid w:val="009841C9"/>
    <w:rsid w:val="00984799"/>
    <w:rsid w:val="0098497A"/>
    <w:rsid w:val="00985D21"/>
    <w:rsid w:val="009860DA"/>
    <w:rsid w:val="00986140"/>
    <w:rsid w:val="0098624C"/>
    <w:rsid w:val="00986292"/>
    <w:rsid w:val="00986415"/>
    <w:rsid w:val="00986547"/>
    <w:rsid w:val="00986CAD"/>
    <w:rsid w:val="00986D94"/>
    <w:rsid w:val="009875A1"/>
    <w:rsid w:val="0099060E"/>
    <w:rsid w:val="0099071E"/>
    <w:rsid w:val="0099074A"/>
    <w:rsid w:val="00990DEA"/>
    <w:rsid w:val="009918B7"/>
    <w:rsid w:val="00991907"/>
    <w:rsid w:val="00992275"/>
    <w:rsid w:val="00992472"/>
    <w:rsid w:val="0099249D"/>
    <w:rsid w:val="009925E9"/>
    <w:rsid w:val="009946EB"/>
    <w:rsid w:val="00994CD9"/>
    <w:rsid w:val="00994D6B"/>
    <w:rsid w:val="0099526C"/>
    <w:rsid w:val="0099552E"/>
    <w:rsid w:val="00995BB1"/>
    <w:rsid w:val="00995DDA"/>
    <w:rsid w:val="00995ED5"/>
    <w:rsid w:val="009962EE"/>
    <w:rsid w:val="0099633B"/>
    <w:rsid w:val="0099707D"/>
    <w:rsid w:val="009A13C3"/>
    <w:rsid w:val="009A1B61"/>
    <w:rsid w:val="009A1CC5"/>
    <w:rsid w:val="009A1D72"/>
    <w:rsid w:val="009A2102"/>
    <w:rsid w:val="009A2158"/>
    <w:rsid w:val="009A237F"/>
    <w:rsid w:val="009A36F3"/>
    <w:rsid w:val="009A373C"/>
    <w:rsid w:val="009A420E"/>
    <w:rsid w:val="009A4705"/>
    <w:rsid w:val="009A4B88"/>
    <w:rsid w:val="009A4C3F"/>
    <w:rsid w:val="009A58B2"/>
    <w:rsid w:val="009A5AB8"/>
    <w:rsid w:val="009A5FA0"/>
    <w:rsid w:val="009A6FC1"/>
    <w:rsid w:val="009B0189"/>
    <w:rsid w:val="009B12E3"/>
    <w:rsid w:val="009B2527"/>
    <w:rsid w:val="009B257F"/>
    <w:rsid w:val="009B36A5"/>
    <w:rsid w:val="009B36D7"/>
    <w:rsid w:val="009B3756"/>
    <w:rsid w:val="009B3781"/>
    <w:rsid w:val="009B39DF"/>
    <w:rsid w:val="009B4285"/>
    <w:rsid w:val="009B5356"/>
    <w:rsid w:val="009B5572"/>
    <w:rsid w:val="009B5764"/>
    <w:rsid w:val="009B5F2B"/>
    <w:rsid w:val="009B620E"/>
    <w:rsid w:val="009B67D1"/>
    <w:rsid w:val="009B6B92"/>
    <w:rsid w:val="009B6D98"/>
    <w:rsid w:val="009B6DAD"/>
    <w:rsid w:val="009B6E72"/>
    <w:rsid w:val="009B7334"/>
    <w:rsid w:val="009B73A2"/>
    <w:rsid w:val="009B7E4E"/>
    <w:rsid w:val="009C07BA"/>
    <w:rsid w:val="009C0869"/>
    <w:rsid w:val="009C0B5C"/>
    <w:rsid w:val="009C1035"/>
    <w:rsid w:val="009C148A"/>
    <w:rsid w:val="009C1C0C"/>
    <w:rsid w:val="009C2240"/>
    <w:rsid w:val="009C2887"/>
    <w:rsid w:val="009C3234"/>
    <w:rsid w:val="009C38F7"/>
    <w:rsid w:val="009C4E20"/>
    <w:rsid w:val="009C551B"/>
    <w:rsid w:val="009C61CB"/>
    <w:rsid w:val="009C79F3"/>
    <w:rsid w:val="009D0413"/>
    <w:rsid w:val="009D0698"/>
    <w:rsid w:val="009D07AE"/>
    <w:rsid w:val="009D22DF"/>
    <w:rsid w:val="009D2E68"/>
    <w:rsid w:val="009D316C"/>
    <w:rsid w:val="009D37A9"/>
    <w:rsid w:val="009D3904"/>
    <w:rsid w:val="009D3916"/>
    <w:rsid w:val="009D3A50"/>
    <w:rsid w:val="009D400C"/>
    <w:rsid w:val="009D4921"/>
    <w:rsid w:val="009D532E"/>
    <w:rsid w:val="009D60FC"/>
    <w:rsid w:val="009D6845"/>
    <w:rsid w:val="009D68B8"/>
    <w:rsid w:val="009E0155"/>
    <w:rsid w:val="009E03C6"/>
    <w:rsid w:val="009E05EC"/>
    <w:rsid w:val="009E0FF1"/>
    <w:rsid w:val="009E14DE"/>
    <w:rsid w:val="009E1A6C"/>
    <w:rsid w:val="009E1E7A"/>
    <w:rsid w:val="009E1F09"/>
    <w:rsid w:val="009E206D"/>
    <w:rsid w:val="009E278F"/>
    <w:rsid w:val="009E29F9"/>
    <w:rsid w:val="009E2E71"/>
    <w:rsid w:val="009E316A"/>
    <w:rsid w:val="009E3252"/>
    <w:rsid w:val="009E39E3"/>
    <w:rsid w:val="009E3A1A"/>
    <w:rsid w:val="009E3BFA"/>
    <w:rsid w:val="009E402F"/>
    <w:rsid w:val="009E404E"/>
    <w:rsid w:val="009E439B"/>
    <w:rsid w:val="009E4B7E"/>
    <w:rsid w:val="009E53FD"/>
    <w:rsid w:val="009E578A"/>
    <w:rsid w:val="009E59B7"/>
    <w:rsid w:val="009E5AB7"/>
    <w:rsid w:val="009E5B80"/>
    <w:rsid w:val="009E63DC"/>
    <w:rsid w:val="009E6728"/>
    <w:rsid w:val="009E6950"/>
    <w:rsid w:val="009E69FC"/>
    <w:rsid w:val="009E6D9B"/>
    <w:rsid w:val="009E6F1E"/>
    <w:rsid w:val="009E74EA"/>
    <w:rsid w:val="009E7870"/>
    <w:rsid w:val="009F0820"/>
    <w:rsid w:val="009F084F"/>
    <w:rsid w:val="009F1181"/>
    <w:rsid w:val="009F11B3"/>
    <w:rsid w:val="009F1698"/>
    <w:rsid w:val="009F1810"/>
    <w:rsid w:val="009F1B76"/>
    <w:rsid w:val="009F1C44"/>
    <w:rsid w:val="009F1D68"/>
    <w:rsid w:val="009F228E"/>
    <w:rsid w:val="009F294D"/>
    <w:rsid w:val="009F2CC1"/>
    <w:rsid w:val="009F2F51"/>
    <w:rsid w:val="009F3969"/>
    <w:rsid w:val="009F4319"/>
    <w:rsid w:val="009F4923"/>
    <w:rsid w:val="009F4BA6"/>
    <w:rsid w:val="009F51E7"/>
    <w:rsid w:val="009F5287"/>
    <w:rsid w:val="009F605C"/>
    <w:rsid w:val="009F75B0"/>
    <w:rsid w:val="00A002E3"/>
    <w:rsid w:val="00A0054E"/>
    <w:rsid w:val="00A00648"/>
    <w:rsid w:val="00A006EE"/>
    <w:rsid w:val="00A00F4F"/>
    <w:rsid w:val="00A010EA"/>
    <w:rsid w:val="00A014D1"/>
    <w:rsid w:val="00A0159D"/>
    <w:rsid w:val="00A01AD2"/>
    <w:rsid w:val="00A01FAC"/>
    <w:rsid w:val="00A02365"/>
    <w:rsid w:val="00A0242D"/>
    <w:rsid w:val="00A02A3F"/>
    <w:rsid w:val="00A02F5C"/>
    <w:rsid w:val="00A033C3"/>
    <w:rsid w:val="00A036DD"/>
    <w:rsid w:val="00A03A36"/>
    <w:rsid w:val="00A03C19"/>
    <w:rsid w:val="00A047B5"/>
    <w:rsid w:val="00A05427"/>
    <w:rsid w:val="00A05E41"/>
    <w:rsid w:val="00A06038"/>
    <w:rsid w:val="00A065D4"/>
    <w:rsid w:val="00A078E8"/>
    <w:rsid w:val="00A1014E"/>
    <w:rsid w:val="00A10424"/>
    <w:rsid w:val="00A10AE0"/>
    <w:rsid w:val="00A10BD5"/>
    <w:rsid w:val="00A12B99"/>
    <w:rsid w:val="00A13257"/>
    <w:rsid w:val="00A1413B"/>
    <w:rsid w:val="00A1427E"/>
    <w:rsid w:val="00A14B8A"/>
    <w:rsid w:val="00A14CB7"/>
    <w:rsid w:val="00A1622D"/>
    <w:rsid w:val="00A1673D"/>
    <w:rsid w:val="00A167C9"/>
    <w:rsid w:val="00A16A8C"/>
    <w:rsid w:val="00A17561"/>
    <w:rsid w:val="00A17B49"/>
    <w:rsid w:val="00A17B87"/>
    <w:rsid w:val="00A17CAE"/>
    <w:rsid w:val="00A202FA"/>
    <w:rsid w:val="00A2094B"/>
    <w:rsid w:val="00A20AE5"/>
    <w:rsid w:val="00A21189"/>
    <w:rsid w:val="00A212A3"/>
    <w:rsid w:val="00A22031"/>
    <w:rsid w:val="00A22EB5"/>
    <w:rsid w:val="00A22F5F"/>
    <w:rsid w:val="00A22F8E"/>
    <w:rsid w:val="00A22FCA"/>
    <w:rsid w:val="00A23C2B"/>
    <w:rsid w:val="00A23ED3"/>
    <w:rsid w:val="00A243BA"/>
    <w:rsid w:val="00A24665"/>
    <w:rsid w:val="00A246B4"/>
    <w:rsid w:val="00A2478E"/>
    <w:rsid w:val="00A25A73"/>
    <w:rsid w:val="00A264F5"/>
    <w:rsid w:val="00A26BBE"/>
    <w:rsid w:val="00A2739A"/>
    <w:rsid w:val="00A27658"/>
    <w:rsid w:val="00A27A6E"/>
    <w:rsid w:val="00A27CD7"/>
    <w:rsid w:val="00A314D8"/>
    <w:rsid w:val="00A31C3A"/>
    <w:rsid w:val="00A33309"/>
    <w:rsid w:val="00A338E1"/>
    <w:rsid w:val="00A33F52"/>
    <w:rsid w:val="00A34413"/>
    <w:rsid w:val="00A3478A"/>
    <w:rsid w:val="00A350A6"/>
    <w:rsid w:val="00A35352"/>
    <w:rsid w:val="00A35595"/>
    <w:rsid w:val="00A35A77"/>
    <w:rsid w:val="00A35F12"/>
    <w:rsid w:val="00A365F3"/>
    <w:rsid w:val="00A3696D"/>
    <w:rsid w:val="00A36B47"/>
    <w:rsid w:val="00A37326"/>
    <w:rsid w:val="00A37374"/>
    <w:rsid w:val="00A37920"/>
    <w:rsid w:val="00A37A07"/>
    <w:rsid w:val="00A37B5C"/>
    <w:rsid w:val="00A37FD0"/>
    <w:rsid w:val="00A400C4"/>
    <w:rsid w:val="00A4056A"/>
    <w:rsid w:val="00A40699"/>
    <w:rsid w:val="00A408AC"/>
    <w:rsid w:val="00A40C5D"/>
    <w:rsid w:val="00A41852"/>
    <w:rsid w:val="00A41C2E"/>
    <w:rsid w:val="00A422F9"/>
    <w:rsid w:val="00A424A5"/>
    <w:rsid w:val="00A42962"/>
    <w:rsid w:val="00A42AF6"/>
    <w:rsid w:val="00A42BA7"/>
    <w:rsid w:val="00A42E45"/>
    <w:rsid w:val="00A43269"/>
    <w:rsid w:val="00A43507"/>
    <w:rsid w:val="00A4350F"/>
    <w:rsid w:val="00A436D0"/>
    <w:rsid w:val="00A43D42"/>
    <w:rsid w:val="00A43DAB"/>
    <w:rsid w:val="00A4422B"/>
    <w:rsid w:val="00A4490C"/>
    <w:rsid w:val="00A45A55"/>
    <w:rsid w:val="00A462C7"/>
    <w:rsid w:val="00A4637C"/>
    <w:rsid w:val="00A46453"/>
    <w:rsid w:val="00A467F4"/>
    <w:rsid w:val="00A46B51"/>
    <w:rsid w:val="00A46D8D"/>
    <w:rsid w:val="00A46F2B"/>
    <w:rsid w:val="00A46F61"/>
    <w:rsid w:val="00A47C92"/>
    <w:rsid w:val="00A47E25"/>
    <w:rsid w:val="00A47E86"/>
    <w:rsid w:val="00A506AF"/>
    <w:rsid w:val="00A50E7A"/>
    <w:rsid w:val="00A51455"/>
    <w:rsid w:val="00A51A42"/>
    <w:rsid w:val="00A51E9A"/>
    <w:rsid w:val="00A51F89"/>
    <w:rsid w:val="00A53034"/>
    <w:rsid w:val="00A5377F"/>
    <w:rsid w:val="00A540C5"/>
    <w:rsid w:val="00A54B12"/>
    <w:rsid w:val="00A55186"/>
    <w:rsid w:val="00A5521D"/>
    <w:rsid w:val="00A55527"/>
    <w:rsid w:val="00A56208"/>
    <w:rsid w:val="00A564F7"/>
    <w:rsid w:val="00A56BE4"/>
    <w:rsid w:val="00A57516"/>
    <w:rsid w:val="00A60654"/>
    <w:rsid w:val="00A61B02"/>
    <w:rsid w:val="00A61BF1"/>
    <w:rsid w:val="00A61EFA"/>
    <w:rsid w:val="00A62640"/>
    <w:rsid w:val="00A6285A"/>
    <w:rsid w:val="00A64518"/>
    <w:rsid w:val="00A6507B"/>
    <w:rsid w:val="00A65727"/>
    <w:rsid w:val="00A65779"/>
    <w:rsid w:val="00A6579C"/>
    <w:rsid w:val="00A659C0"/>
    <w:rsid w:val="00A668C5"/>
    <w:rsid w:val="00A66BC9"/>
    <w:rsid w:val="00A66E0E"/>
    <w:rsid w:val="00A66F69"/>
    <w:rsid w:val="00A66FB7"/>
    <w:rsid w:val="00A674A7"/>
    <w:rsid w:val="00A67E9A"/>
    <w:rsid w:val="00A67F81"/>
    <w:rsid w:val="00A70784"/>
    <w:rsid w:val="00A70CAC"/>
    <w:rsid w:val="00A71F6C"/>
    <w:rsid w:val="00A72973"/>
    <w:rsid w:val="00A73197"/>
    <w:rsid w:val="00A7398C"/>
    <w:rsid w:val="00A742B1"/>
    <w:rsid w:val="00A743B7"/>
    <w:rsid w:val="00A74D5C"/>
    <w:rsid w:val="00A75653"/>
    <w:rsid w:val="00A759E3"/>
    <w:rsid w:val="00A75A83"/>
    <w:rsid w:val="00A75CC0"/>
    <w:rsid w:val="00A75D80"/>
    <w:rsid w:val="00A75DDB"/>
    <w:rsid w:val="00A77567"/>
    <w:rsid w:val="00A77868"/>
    <w:rsid w:val="00A77EFB"/>
    <w:rsid w:val="00A80B66"/>
    <w:rsid w:val="00A82183"/>
    <w:rsid w:val="00A821F7"/>
    <w:rsid w:val="00A82A6C"/>
    <w:rsid w:val="00A82C42"/>
    <w:rsid w:val="00A833A8"/>
    <w:rsid w:val="00A835FD"/>
    <w:rsid w:val="00A83A65"/>
    <w:rsid w:val="00A83C5E"/>
    <w:rsid w:val="00A84323"/>
    <w:rsid w:val="00A84F01"/>
    <w:rsid w:val="00A860A7"/>
    <w:rsid w:val="00A86B1D"/>
    <w:rsid w:val="00A86FC1"/>
    <w:rsid w:val="00A9080E"/>
    <w:rsid w:val="00A90C1A"/>
    <w:rsid w:val="00A90F1C"/>
    <w:rsid w:val="00A910F1"/>
    <w:rsid w:val="00A91A1C"/>
    <w:rsid w:val="00A92315"/>
    <w:rsid w:val="00A9276A"/>
    <w:rsid w:val="00A927EE"/>
    <w:rsid w:val="00A9298D"/>
    <w:rsid w:val="00A92B7E"/>
    <w:rsid w:val="00A92FAE"/>
    <w:rsid w:val="00A93E63"/>
    <w:rsid w:val="00A952F3"/>
    <w:rsid w:val="00A95688"/>
    <w:rsid w:val="00A9589A"/>
    <w:rsid w:val="00A9649F"/>
    <w:rsid w:val="00A96623"/>
    <w:rsid w:val="00A96C8D"/>
    <w:rsid w:val="00AA0F76"/>
    <w:rsid w:val="00AA1901"/>
    <w:rsid w:val="00AA1D21"/>
    <w:rsid w:val="00AA274E"/>
    <w:rsid w:val="00AA39BF"/>
    <w:rsid w:val="00AA549B"/>
    <w:rsid w:val="00AA5BEF"/>
    <w:rsid w:val="00AA61DE"/>
    <w:rsid w:val="00AA64AD"/>
    <w:rsid w:val="00AA68A5"/>
    <w:rsid w:val="00AA6C14"/>
    <w:rsid w:val="00AA7A0D"/>
    <w:rsid w:val="00AB03BE"/>
    <w:rsid w:val="00AB03D3"/>
    <w:rsid w:val="00AB04C3"/>
    <w:rsid w:val="00AB1AB2"/>
    <w:rsid w:val="00AB1DDD"/>
    <w:rsid w:val="00AB1E42"/>
    <w:rsid w:val="00AB2E98"/>
    <w:rsid w:val="00AB2F8F"/>
    <w:rsid w:val="00AB4557"/>
    <w:rsid w:val="00AB5C2F"/>
    <w:rsid w:val="00AB5DDD"/>
    <w:rsid w:val="00AB6559"/>
    <w:rsid w:val="00AB78E3"/>
    <w:rsid w:val="00AB7F42"/>
    <w:rsid w:val="00AC05ED"/>
    <w:rsid w:val="00AC0E3E"/>
    <w:rsid w:val="00AC15B9"/>
    <w:rsid w:val="00AC1637"/>
    <w:rsid w:val="00AC1D1B"/>
    <w:rsid w:val="00AC1DEB"/>
    <w:rsid w:val="00AC2C49"/>
    <w:rsid w:val="00AC2DF2"/>
    <w:rsid w:val="00AC3A9C"/>
    <w:rsid w:val="00AC3E16"/>
    <w:rsid w:val="00AC43B2"/>
    <w:rsid w:val="00AC4590"/>
    <w:rsid w:val="00AC4F53"/>
    <w:rsid w:val="00AC51E7"/>
    <w:rsid w:val="00AC5647"/>
    <w:rsid w:val="00AC5861"/>
    <w:rsid w:val="00AC58AB"/>
    <w:rsid w:val="00AC6C29"/>
    <w:rsid w:val="00AC6E09"/>
    <w:rsid w:val="00AC7757"/>
    <w:rsid w:val="00AD0665"/>
    <w:rsid w:val="00AD083E"/>
    <w:rsid w:val="00AD0AE7"/>
    <w:rsid w:val="00AD16B8"/>
    <w:rsid w:val="00AD1909"/>
    <w:rsid w:val="00AD1B9A"/>
    <w:rsid w:val="00AD1C18"/>
    <w:rsid w:val="00AD29C1"/>
    <w:rsid w:val="00AD3E50"/>
    <w:rsid w:val="00AD4F1A"/>
    <w:rsid w:val="00AD55C2"/>
    <w:rsid w:val="00AD6E0A"/>
    <w:rsid w:val="00AD6E30"/>
    <w:rsid w:val="00AD6E68"/>
    <w:rsid w:val="00AD6F23"/>
    <w:rsid w:val="00AD72BF"/>
    <w:rsid w:val="00AE0151"/>
    <w:rsid w:val="00AE0A1E"/>
    <w:rsid w:val="00AE0EBA"/>
    <w:rsid w:val="00AE1098"/>
    <w:rsid w:val="00AE1672"/>
    <w:rsid w:val="00AE28DE"/>
    <w:rsid w:val="00AE3410"/>
    <w:rsid w:val="00AE513E"/>
    <w:rsid w:val="00AE5DF8"/>
    <w:rsid w:val="00AE6CD0"/>
    <w:rsid w:val="00AE7131"/>
    <w:rsid w:val="00AE75A6"/>
    <w:rsid w:val="00AF1197"/>
    <w:rsid w:val="00AF1751"/>
    <w:rsid w:val="00AF1918"/>
    <w:rsid w:val="00AF196E"/>
    <w:rsid w:val="00AF1CF9"/>
    <w:rsid w:val="00AF1EB9"/>
    <w:rsid w:val="00AF21E5"/>
    <w:rsid w:val="00AF2284"/>
    <w:rsid w:val="00AF2780"/>
    <w:rsid w:val="00AF2841"/>
    <w:rsid w:val="00AF2A2F"/>
    <w:rsid w:val="00AF2CDD"/>
    <w:rsid w:val="00AF31F4"/>
    <w:rsid w:val="00AF3D66"/>
    <w:rsid w:val="00AF408E"/>
    <w:rsid w:val="00AF44AC"/>
    <w:rsid w:val="00AF44D6"/>
    <w:rsid w:val="00AF48EC"/>
    <w:rsid w:val="00AF4A56"/>
    <w:rsid w:val="00AF4CE6"/>
    <w:rsid w:val="00AF500A"/>
    <w:rsid w:val="00AF535C"/>
    <w:rsid w:val="00AF62BE"/>
    <w:rsid w:val="00AF6778"/>
    <w:rsid w:val="00B002E9"/>
    <w:rsid w:val="00B003DB"/>
    <w:rsid w:val="00B01731"/>
    <w:rsid w:val="00B0196C"/>
    <w:rsid w:val="00B01A3F"/>
    <w:rsid w:val="00B01E65"/>
    <w:rsid w:val="00B0247E"/>
    <w:rsid w:val="00B025F6"/>
    <w:rsid w:val="00B03C01"/>
    <w:rsid w:val="00B03CFB"/>
    <w:rsid w:val="00B03D56"/>
    <w:rsid w:val="00B044A2"/>
    <w:rsid w:val="00B044F9"/>
    <w:rsid w:val="00B04B19"/>
    <w:rsid w:val="00B05213"/>
    <w:rsid w:val="00B0665D"/>
    <w:rsid w:val="00B06751"/>
    <w:rsid w:val="00B06F01"/>
    <w:rsid w:val="00B07009"/>
    <w:rsid w:val="00B07303"/>
    <w:rsid w:val="00B073F7"/>
    <w:rsid w:val="00B07868"/>
    <w:rsid w:val="00B07AF7"/>
    <w:rsid w:val="00B107CF"/>
    <w:rsid w:val="00B10B43"/>
    <w:rsid w:val="00B10BDB"/>
    <w:rsid w:val="00B10F01"/>
    <w:rsid w:val="00B11986"/>
    <w:rsid w:val="00B11E10"/>
    <w:rsid w:val="00B12453"/>
    <w:rsid w:val="00B13775"/>
    <w:rsid w:val="00B13BEC"/>
    <w:rsid w:val="00B13E5E"/>
    <w:rsid w:val="00B1463C"/>
    <w:rsid w:val="00B14958"/>
    <w:rsid w:val="00B14D96"/>
    <w:rsid w:val="00B15082"/>
    <w:rsid w:val="00B15F73"/>
    <w:rsid w:val="00B162E7"/>
    <w:rsid w:val="00B16420"/>
    <w:rsid w:val="00B16B02"/>
    <w:rsid w:val="00B16CAC"/>
    <w:rsid w:val="00B17012"/>
    <w:rsid w:val="00B175DC"/>
    <w:rsid w:val="00B17E06"/>
    <w:rsid w:val="00B20D5A"/>
    <w:rsid w:val="00B21204"/>
    <w:rsid w:val="00B213DB"/>
    <w:rsid w:val="00B21600"/>
    <w:rsid w:val="00B21A91"/>
    <w:rsid w:val="00B22066"/>
    <w:rsid w:val="00B22C6C"/>
    <w:rsid w:val="00B22F51"/>
    <w:rsid w:val="00B23371"/>
    <w:rsid w:val="00B23A01"/>
    <w:rsid w:val="00B23C76"/>
    <w:rsid w:val="00B24506"/>
    <w:rsid w:val="00B24C4E"/>
    <w:rsid w:val="00B24F5E"/>
    <w:rsid w:val="00B25398"/>
    <w:rsid w:val="00B25724"/>
    <w:rsid w:val="00B25BEE"/>
    <w:rsid w:val="00B25DCA"/>
    <w:rsid w:val="00B26479"/>
    <w:rsid w:val="00B265B6"/>
    <w:rsid w:val="00B2732F"/>
    <w:rsid w:val="00B27807"/>
    <w:rsid w:val="00B279BA"/>
    <w:rsid w:val="00B27AEA"/>
    <w:rsid w:val="00B27D8A"/>
    <w:rsid w:val="00B3025A"/>
    <w:rsid w:val="00B30C3D"/>
    <w:rsid w:val="00B30F00"/>
    <w:rsid w:val="00B31E5F"/>
    <w:rsid w:val="00B34EAE"/>
    <w:rsid w:val="00B35030"/>
    <w:rsid w:val="00B358AA"/>
    <w:rsid w:val="00B35B28"/>
    <w:rsid w:val="00B35CE1"/>
    <w:rsid w:val="00B368E6"/>
    <w:rsid w:val="00B36D2C"/>
    <w:rsid w:val="00B36F6A"/>
    <w:rsid w:val="00B3714D"/>
    <w:rsid w:val="00B37746"/>
    <w:rsid w:val="00B3780C"/>
    <w:rsid w:val="00B37D3B"/>
    <w:rsid w:val="00B37F0C"/>
    <w:rsid w:val="00B40368"/>
    <w:rsid w:val="00B4061A"/>
    <w:rsid w:val="00B40A1D"/>
    <w:rsid w:val="00B415F6"/>
    <w:rsid w:val="00B41AD3"/>
    <w:rsid w:val="00B41C1C"/>
    <w:rsid w:val="00B41EAC"/>
    <w:rsid w:val="00B4214D"/>
    <w:rsid w:val="00B42657"/>
    <w:rsid w:val="00B42972"/>
    <w:rsid w:val="00B43646"/>
    <w:rsid w:val="00B44666"/>
    <w:rsid w:val="00B44751"/>
    <w:rsid w:val="00B44DB6"/>
    <w:rsid w:val="00B457F2"/>
    <w:rsid w:val="00B45C19"/>
    <w:rsid w:val="00B45E37"/>
    <w:rsid w:val="00B4682B"/>
    <w:rsid w:val="00B4759F"/>
    <w:rsid w:val="00B47686"/>
    <w:rsid w:val="00B477C7"/>
    <w:rsid w:val="00B5043D"/>
    <w:rsid w:val="00B505DF"/>
    <w:rsid w:val="00B50EC0"/>
    <w:rsid w:val="00B51127"/>
    <w:rsid w:val="00B51373"/>
    <w:rsid w:val="00B515BB"/>
    <w:rsid w:val="00B515E1"/>
    <w:rsid w:val="00B53226"/>
    <w:rsid w:val="00B5432F"/>
    <w:rsid w:val="00B554B8"/>
    <w:rsid w:val="00B55D25"/>
    <w:rsid w:val="00B55D54"/>
    <w:rsid w:val="00B55E1B"/>
    <w:rsid w:val="00B563B7"/>
    <w:rsid w:val="00B5751E"/>
    <w:rsid w:val="00B575C5"/>
    <w:rsid w:val="00B5762F"/>
    <w:rsid w:val="00B603F7"/>
    <w:rsid w:val="00B6072E"/>
    <w:rsid w:val="00B6184C"/>
    <w:rsid w:val="00B62F2E"/>
    <w:rsid w:val="00B63529"/>
    <w:rsid w:val="00B638DD"/>
    <w:rsid w:val="00B638F1"/>
    <w:rsid w:val="00B63B0A"/>
    <w:rsid w:val="00B63FE1"/>
    <w:rsid w:val="00B641BC"/>
    <w:rsid w:val="00B641BE"/>
    <w:rsid w:val="00B65794"/>
    <w:rsid w:val="00B65E20"/>
    <w:rsid w:val="00B660E1"/>
    <w:rsid w:val="00B661C0"/>
    <w:rsid w:val="00B66747"/>
    <w:rsid w:val="00B66BB6"/>
    <w:rsid w:val="00B672E6"/>
    <w:rsid w:val="00B67755"/>
    <w:rsid w:val="00B67EC0"/>
    <w:rsid w:val="00B70AD7"/>
    <w:rsid w:val="00B70F84"/>
    <w:rsid w:val="00B71D5B"/>
    <w:rsid w:val="00B71DC4"/>
    <w:rsid w:val="00B723F6"/>
    <w:rsid w:val="00B72CDD"/>
    <w:rsid w:val="00B72D61"/>
    <w:rsid w:val="00B73BAD"/>
    <w:rsid w:val="00B74177"/>
    <w:rsid w:val="00B74F0C"/>
    <w:rsid w:val="00B750B9"/>
    <w:rsid w:val="00B75D3D"/>
    <w:rsid w:val="00B75F28"/>
    <w:rsid w:val="00B76393"/>
    <w:rsid w:val="00B76BF6"/>
    <w:rsid w:val="00B77092"/>
    <w:rsid w:val="00B771EA"/>
    <w:rsid w:val="00B772A5"/>
    <w:rsid w:val="00B7731D"/>
    <w:rsid w:val="00B773A6"/>
    <w:rsid w:val="00B776BB"/>
    <w:rsid w:val="00B80F91"/>
    <w:rsid w:val="00B81735"/>
    <w:rsid w:val="00B817F6"/>
    <w:rsid w:val="00B81DCF"/>
    <w:rsid w:val="00B8270E"/>
    <w:rsid w:val="00B82B6F"/>
    <w:rsid w:val="00B83104"/>
    <w:rsid w:val="00B836EC"/>
    <w:rsid w:val="00B837F6"/>
    <w:rsid w:val="00B83A07"/>
    <w:rsid w:val="00B83E12"/>
    <w:rsid w:val="00B84260"/>
    <w:rsid w:val="00B84288"/>
    <w:rsid w:val="00B84367"/>
    <w:rsid w:val="00B850C1"/>
    <w:rsid w:val="00B85320"/>
    <w:rsid w:val="00B856CE"/>
    <w:rsid w:val="00B8599A"/>
    <w:rsid w:val="00B85DB1"/>
    <w:rsid w:val="00B86B12"/>
    <w:rsid w:val="00B86BD7"/>
    <w:rsid w:val="00B86D53"/>
    <w:rsid w:val="00B878B1"/>
    <w:rsid w:val="00B87936"/>
    <w:rsid w:val="00B87C57"/>
    <w:rsid w:val="00B90362"/>
    <w:rsid w:val="00B9046F"/>
    <w:rsid w:val="00B9085D"/>
    <w:rsid w:val="00B90AB2"/>
    <w:rsid w:val="00B91714"/>
    <w:rsid w:val="00B91906"/>
    <w:rsid w:val="00B9308B"/>
    <w:rsid w:val="00B93589"/>
    <w:rsid w:val="00B937FD"/>
    <w:rsid w:val="00B93CB5"/>
    <w:rsid w:val="00B94540"/>
    <w:rsid w:val="00B94A05"/>
    <w:rsid w:val="00B95034"/>
    <w:rsid w:val="00B959AB"/>
    <w:rsid w:val="00B95B56"/>
    <w:rsid w:val="00B95FC5"/>
    <w:rsid w:val="00B966EE"/>
    <w:rsid w:val="00B96EBF"/>
    <w:rsid w:val="00B96FE1"/>
    <w:rsid w:val="00BA0577"/>
    <w:rsid w:val="00BA082B"/>
    <w:rsid w:val="00BA09A6"/>
    <w:rsid w:val="00BA0C26"/>
    <w:rsid w:val="00BA0EE8"/>
    <w:rsid w:val="00BA18C8"/>
    <w:rsid w:val="00BA1BE4"/>
    <w:rsid w:val="00BA1FDD"/>
    <w:rsid w:val="00BA235F"/>
    <w:rsid w:val="00BA23A3"/>
    <w:rsid w:val="00BA2D42"/>
    <w:rsid w:val="00BA4435"/>
    <w:rsid w:val="00BA6424"/>
    <w:rsid w:val="00BA64A0"/>
    <w:rsid w:val="00BA7523"/>
    <w:rsid w:val="00BA7552"/>
    <w:rsid w:val="00BB0B8E"/>
    <w:rsid w:val="00BB0F22"/>
    <w:rsid w:val="00BB1931"/>
    <w:rsid w:val="00BB20A2"/>
    <w:rsid w:val="00BB24AC"/>
    <w:rsid w:val="00BB2A44"/>
    <w:rsid w:val="00BB318B"/>
    <w:rsid w:val="00BB3305"/>
    <w:rsid w:val="00BB378C"/>
    <w:rsid w:val="00BB4B50"/>
    <w:rsid w:val="00BB4CE5"/>
    <w:rsid w:val="00BB4D25"/>
    <w:rsid w:val="00BB5B7F"/>
    <w:rsid w:val="00BB5BFD"/>
    <w:rsid w:val="00BB65D0"/>
    <w:rsid w:val="00BB6BFD"/>
    <w:rsid w:val="00BB6CB2"/>
    <w:rsid w:val="00BB7459"/>
    <w:rsid w:val="00BB77B4"/>
    <w:rsid w:val="00BB7CF0"/>
    <w:rsid w:val="00BC1AB3"/>
    <w:rsid w:val="00BC2236"/>
    <w:rsid w:val="00BC2524"/>
    <w:rsid w:val="00BC2923"/>
    <w:rsid w:val="00BC2BE8"/>
    <w:rsid w:val="00BC2C26"/>
    <w:rsid w:val="00BC31A8"/>
    <w:rsid w:val="00BC3689"/>
    <w:rsid w:val="00BC36AB"/>
    <w:rsid w:val="00BC3F7E"/>
    <w:rsid w:val="00BC4460"/>
    <w:rsid w:val="00BC46FA"/>
    <w:rsid w:val="00BC51E5"/>
    <w:rsid w:val="00BC538C"/>
    <w:rsid w:val="00BC5BF0"/>
    <w:rsid w:val="00BC5C29"/>
    <w:rsid w:val="00BC5CE4"/>
    <w:rsid w:val="00BC5E2F"/>
    <w:rsid w:val="00BC6379"/>
    <w:rsid w:val="00BC652B"/>
    <w:rsid w:val="00BC7D58"/>
    <w:rsid w:val="00BC7FED"/>
    <w:rsid w:val="00BD06DB"/>
    <w:rsid w:val="00BD0BB0"/>
    <w:rsid w:val="00BD106A"/>
    <w:rsid w:val="00BD11AB"/>
    <w:rsid w:val="00BD1CE8"/>
    <w:rsid w:val="00BD28D1"/>
    <w:rsid w:val="00BD32A3"/>
    <w:rsid w:val="00BD469E"/>
    <w:rsid w:val="00BD46D6"/>
    <w:rsid w:val="00BD4814"/>
    <w:rsid w:val="00BD4E52"/>
    <w:rsid w:val="00BD4FB3"/>
    <w:rsid w:val="00BD500D"/>
    <w:rsid w:val="00BD51C5"/>
    <w:rsid w:val="00BD52E1"/>
    <w:rsid w:val="00BD56F3"/>
    <w:rsid w:val="00BD6297"/>
    <w:rsid w:val="00BD67FF"/>
    <w:rsid w:val="00BD7891"/>
    <w:rsid w:val="00BD7DD1"/>
    <w:rsid w:val="00BD7E98"/>
    <w:rsid w:val="00BE0757"/>
    <w:rsid w:val="00BE0E77"/>
    <w:rsid w:val="00BE15A2"/>
    <w:rsid w:val="00BE1D3E"/>
    <w:rsid w:val="00BE2067"/>
    <w:rsid w:val="00BE2D36"/>
    <w:rsid w:val="00BE3092"/>
    <w:rsid w:val="00BE3DCD"/>
    <w:rsid w:val="00BE423B"/>
    <w:rsid w:val="00BE4EDC"/>
    <w:rsid w:val="00BE54AF"/>
    <w:rsid w:val="00BE5FEB"/>
    <w:rsid w:val="00BE669D"/>
    <w:rsid w:val="00BE6B99"/>
    <w:rsid w:val="00BE7DD7"/>
    <w:rsid w:val="00BF14E7"/>
    <w:rsid w:val="00BF22CD"/>
    <w:rsid w:val="00BF24E3"/>
    <w:rsid w:val="00BF32A9"/>
    <w:rsid w:val="00BF458A"/>
    <w:rsid w:val="00BF4ED2"/>
    <w:rsid w:val="00BF5271"/>
    <w:rsid w:val="00BF5E60"/>
    <w:rsid w:val="00BF614D"/>
    <w:rsid w:val="00BF66D7"/>
    <w:rsid w:val="00BF689C"/>
    <w:rsid w:val="00BF6912"/>
    <w:rsid w:val="00BF6B62"/>
    <w:rsid w:val="00BF6DFA"/>
    <w:rsid w:val="00BF707B"/>
    <w:rsid w:val="00BF70EB"/>
    <w:rsid w:val="00BF725A"/>
    <w:rsid w:val="00BF72E1"/>
    <w:rsid w:val="00BF7DEE"/>
    <w:rsid w:val="00BF7FBD"/>
    <w:rsid w:val="00C00365"/>
    <w:rsid w:val="00C005AF"/>
    <w:rsid w:val="00C00824"/>
    <w:rsid w:val="00C00CFF"/>
    <w:rsid w:val="00C00D63"/>
    <w:rsid w:val="00C00FBA"/>
    <w:rsid w:val="00C019B6"/>
    <w:rsid w:val="00C02728"/>
    <w:rsid w:val="00C02862"/>
    <w:rsid w:val="00C02BD0"/>
    <w:rsid w:val="00C02DA7"/>
    <w:rsid w:val="00C03619"/>
    <w:rsid w:val="00C0361A"/>
    <w:rsid w:val="00C039E9"/>
    <w:rsid w:val="00C03D10"/>
    <w:rsid w:val="00C03E46"/>
    <w:rsid w:val="00C04315"/>
    <w:rsid w:val="00C04543"/>
    <w:rsid w:val="00C045FC"/>
    <w:rsid w:val="00C04EA1"/>
    <w:rsid w:val="00C052CC"/>
    <w:rsid w:val="00C052D3"/>
    <w:rsid w:val="00C057DB"/>
    <w:rsid w:val="00C07554"/>
    <w:rsid w:val="00C07807"/>
    <w:rsid w:val="00C0786E"/>
    <w:rsid w:val="00C0797B"/>
    <w:rsid w:val="00C1183D"/>
    <w:rsid w:val="00C118AC"/>
    <w:rsid w:val="00C11AFF"/>
    <w:rsid w:val="00C11B4B"/>
    <w:rsid w:val="00C11B7E"/>
    <w:rsid w:val="00C1218B"/>
    <w:rsid w:val="00C1218F"/>
    <w:rsid w:val="00C122A1"/>
    <w:rsid w:val="00C124BD"/>
    <w:rsid w:val="00C12818"/>
    <w:rsid w:val="00C12C38"/>
    <w:rsid w:val="00C12EF4"/>
    <w:rsid w:val="00C134BB"/>
    <w:rsid w:val="00C13626"/>
    <w:rsid w:val="00C13C88"/>
    <w:rsid w:val="00C141B2"/>
    <w:rsid w:val="00C14971"/>
    <w:rsid w:val="00C14D56"/>
    <w:rsid w:val="00C14ED6"/>
    <w:rsid w:val="00C16386"/>
    <w:rsid w:val="00C163DC"/>
    <w:rsid w:val="00C16632"/>
    <w:rsid w:val="00C16CA3"/>
    <w:rsid w:val="00C17071"/>
    <w:rsid w:val="00C173B8"/>
    <w:rsid w:val="00C17A3F"/>
    <w:rsid w:val="00C17AFB"/>
    <w:rsid w:val="00C17B31"/>
    <w:rsid w:val="00C17CB3"/>
    <w:rsid w:val="00C2048D"/>
    <w:rsid w:val="00C20490"/>
    <w:rsid w:val="00C20B2E"/>
    <w:rsid w:val="00C20C1A"/>
    <w:rsid w:val="00C20CA1"/>
    <w:rsid w:val="00C20E0D"/>
    <w:rsid w:val="00C21090"/>
    <w:rsid w:val="00C21CC0"/>
    <w:rsid w:val="00C21F71"/>
    <w:rsid w:val="00C22F89"/>
    <w:rsid w:val="00C230FC"/>
    <w:rsid w:val="00C2334F"/>
    <w:rsid w:val="00C234EF"/>
    <w:rsid w:val="00C23B04"/>
    <w:rsid w:val="00C23E40"/>
    <w:rsid w:val="00C2418E"/>
    <w:rsid w:val="00C24A4D"/>
    <w:rsid w:val="00C24F22"/>
    <w:rsid w:val="00C256B6"/>
    <w:rsid w:val="00C256D1"/>
    <w:rsid w:val="00C25842"/>
    <w:rsid w:val="00C25C5F"/>
    <w:rsid w:val="00C25F81"/>
    <w:rsid w:val="00C26734"/>
    <w:rsid w:val="00C26DF0"/>
    <w:rsid w:val="00C27061"/>
    <w:rsid w:val="00C30551"/>
    <w:rsid w:val="00C317E9"/>
    <w:rsid w:val="00C33BB2"/>
    <w:rsid w:val="00C34BFA"/>
    <w:rsid w:val="00C35122"/>
    <w:rsid w:val="00C35D8C"/>
    <w:rsid w:val="00C35FC9"/>
    <w:rsid w:val="00C369F7"/>
    <w:rsid w:val="00C37540"/>
    <w:rsid w:val="00C375DF"/>
    <w:rsid w:val="00C40289"/>
    <w:rsid w:val="00C41151"/>
    <w:rsid w:val="00C418CE"/>
    <w:rsid w:val="00C426D8"/>
    <w:rsid w:val="00C43192"/>
    <w:rsid w:val="00C43399"/>
    <w:rsid w:val="00C43FBC"/>
    <w:rsid w:val="00C44B06"/>
    <w:rsid w:val="00C44F13"/>
    <w:rsid w:val="00C44F5C"/>
    <w:rsid w:val="00C459A8"/>
    <w:rsid w:val="00C45A0C"/>
    <w:rsid w:val="00C45A5A"/>
    <w:rsid w:val="00C45B98"/>
    <w:rsid w:val="00C45D13"/>
    <w:rsid w:val="00C462B2"/>
    <w:rsid w:val="00C47508"/>
    <w:rsid w:val="00C47812"/>
    <w:rsid w:val="00C5041A"/>
    <w:rsid w:val="00C507F9"/>
    <w:rsid w:val="00C50CF5"/>
    <w:rsid w:val="00C50D45"/>
    <w:rsid w:val="00C51151"/>
    <w:rsid w:val="00C51395"/>
    <w:rsid w:val="00C52AD3"/>
    <w:rsid w:val="00C5373C"/>
    <w:rsid w:val="00C5486A"/>
    <w:rsid w:val="00C54A8A"/>
    <w:rsid w:val="00C54C7D"/>
    <w:rsid w:val="00C54EBA"/>
    <w:rsid w:val="00C5521A"/>
    <w:rsid w:val="00C5532E"/>
    <w:rsid w:val="00C572C5"/>
    <w:rsid w:val="00C575C9"/>
    <w:rsid w:val="00C579E7"/>
    <w:rsid w:val="00C57C77"/>
    <w:rsid w:val="00C57C87"/>
    <w:rsid w:val="00C57FE2"/>
    <w:rsid w:val="00C600B0"/>
    <w:rsid w:val="00C611D9"/>
    <w:rsid w:val="00C613D7"/>
    <w:rsid w:val="00C61E86"/>
    <w:rsid w:val="00C62132"/>
    <w:rsid w:val="00C62DD2"/>
    <w:rsid w:val="00C630EA"/>
    <w:rsid w:val="00C63309"/>
    <w:rsid w:val="00C64E0F"/>
    <w:rsid w:val="00C64FE8"/>
    <w:rsid w:val="00C665CB"/>
    <w:rsid w:val="00C66EEB"/>
    <w:rsid w:val="00C67B6B"/>
    <w:rsid w:val="00C67FE7"/>
    <w:rsid w:val="00C70417"/>
    <w:rsid w:val="00C70623"/>
    <w:rsid w:val="00C70AEB"/>
    <w:rsid w:val="00C7122F"/>
    <w:rsid w:val="00C719D6"/>
    <w:rsid w:val="00C71A9C"/>
    <w:rsid w:val="00C71D2B"/>
    <w:rsid w:val="00C72347"/>
    <w:rsid w:val="00C7340A"/>
    <w:rsid w:val="00C7348C"/>
    <w:rsid w:val="00C74641"/>
    <w:rsid w:val="00C76120"/>
    <w:rsid w:val="00C7621B"/>
    <w:rsid w:val="00C76299"/>
    <w:rsid w:val="00C76BE1"/>
    <w:rsid w:val="00C76C21"/>
    <w:rsid w:val="00C77617"/>
    <w:rsid w:val="00C77629"/>
    <w:rsid w:val="00C77CD4"/>
    <w:rsid w:val="00C77ED0"/>
    <w:rsid w:val="00C80A2F"/>
    <w:rsid w:val="00C80E75"/>
    <w:rsid w:val="00C81074"/>
    <w:rsid w:val="00C81352"/>
    <w:rsid w:val="00C823F4"/>
    <w:rsid w:val="00C8325A"/>
    <w:rsid w:val="00C832AC"/>
    <w:rsid w:val="00C835F5"/>
    <w:rsid w:val="00C838F9"/>
    <w:rsid w:val="00C83B95"/>
    <w:rsid w:val="00C84759"/>
    <w:rsid w:val="00C8541A"/>
    <w:rsid w:val="00C8593E"/>
    <w:rsid w:val="00C85DF1"/>
    <w:rsid w:val="00C86E4F"/>
    <w:rsid w:val="00C8702D"/>
    <w:rsid w:val="00C8704A"/>
    <w:rsid w:val="00C87FAE"/>
    <w:rsid w:val="00C9047F"/>
    <w:rsid w:val="00C905FC"/>
    <w:rsid w:val="00C90BF1"/>
    <w:rsid w:val="00C916EF"/>
    <w:rsid w:val="00C91B29"/>
    <w:rsid w:val="00C922B5"/>
    <w:rsid w:val="00C92673"/>
    <w:rsid w:val="00C92703"/>
    <w:rsid w:val="00C92F7B"/>
    <w:rsid w:val="00C93DA0"/>
    <w:rsid w:val="00C93DAD"/>
    <w:rsid w:val="00C94C6E"/>
    <w:rsid w:val="00C9519E"/>
    <w:rsid w:val="00C956E7"/>
    <w:rsid w:val="00C95918"/>
    <w:rsid w:val="00C95B5A"/>
    <w:rsid w:val="00C95D05"/>
    <w:rsid w:val="00C95D30"/>
    <w:rsid w:val="00C96DF4"/>
    <w:rsid w:val="00C96FD4"/>
    <w:rsid w:val="00C96FFF"/>
    <w:rsid w:val="00C9726C"/>
    <w:rsid w:val="00C9746E"/>
    <w:rsid w:val="00C97B4D"/>
    <w:rsid w:val="00C97B8E"/>
    <w:rsid w:val="00C97CE0"/>
    <w:rsid w:val="00CA0320"/>
    <w:rsid w:val="00CA07F4"/>
    <w:rsid w:val="00CA0A7F"/>
    <w:rsid w:val="00CA19C8"/>
    <w:rsid w:val="00CA24FC"/>
    <w:rsid w:val="00CA2AF3"/>
    <w:rsid w:val="00CA398E"/>
    <w:rsid w:val="00CA3E1B"/>
    <w:rsid w:val="00CA4A39"/>
    <w:rsid w:val="00CA4BB8"/>
    <w:rsid w:val="00CA508C"/>
    <w:rsid w:val="00CA7072"/>
    <w:rsid w:val="00CA76D5"/>
    <w:rsid w:val="00CA7D3D"/>
    <w:rsid w:val="00CB0381"/>
    <w:rsid w:val="00CB0556"/>
    <w:rsid w:val="00CB06F1"/>
    <w:rsid w:val="00CB0888"/>
    <w:rsid w:val="00CB134C"/>
    <w:rsid w:val="00CB14F9"/>
    <w:rsid w:val="00CB1E1D"/>
    <w:rsid w:val="00CB2644"/>
    <w:rsid w:val="00CB2703"/>
    <w:rsid w:val="00CB394C"/>
    <w:rsid w:val="00CB4204"/>
    <w:rsid w:val="00CB4344"/>
    <w:rsid w:val="00CB4766"/>
    <w:rsid w:val="00CB4BB3"/>
    <w:rsid w:val="00CB4BEA"/>
    <w:rsid w:val="00CB4D00"/>
    <w:rsid w:val="00CB4F54"/>
    <w:rsid w:val="00CB519C"/>
    <w:rsid w:val="00CB51CF"/>
    <w:rsid w:val="00CB54A7"/>
    <w:rsid w:val="00CB63DF"/>
    <w:rsid w:val="00CB6C29"/>
    <w:rsid w:val="00CB6E75"/>
    <w:rsid w:val="00CB78F5"/>
    <w:rsid w:val="00CB7C3B"/>
    <w:rsid w:val="00CC0F58"/>
    <w:rsid w:val="00CC122A"/>
    <w:rsid w:val="00CC156C"/>
    <w:rsid w:val="00CC195D"/>
    <w:rsid w:val="00CC21DB"/>
    <w:rsid w:val="00CC239C"/>
    <w:rsid w:val="00CC2668"/>
    <w:rsid w:val="00CC26F9"/>
    <w:rsid w:val="00CC28BE"/>
    <w:rsid w:val="00CC3D82"/>
    <w:rsid w:val="00CC3DA1"/>
    <w:rsid w:val="00CC3ED8"/>
    <w:rsid w:val="00CC434A"/>
    <w:rsid w:val="00CC4632"/>
    <w:rsid w:val="00CC49C0"/>
    <w:rsid w:val="00CC52AC"/>
    <w:rsid w:val="00CC67A0"/>
    <w:rsid w:val="00CC68B9"/>
    <w:rsid w:val="00CC6A3D"/>
    <w:rsid w:val="00CC7663"/>
    <w:rsid w:val="00CD0000"/>
    <w:rsid w:val="00CD03EF"/>
    <w:rsid w:val="00CD06A2"/>
    <w:rsid w:val="00CD0D42"/>
    <w:rsid w:val="00CD1324"/>
    <w:rsid w:val="00CD21DD"/>
    <w:rsid w:val="00CD2682"/>
    <w:rsid w:val="00CD2B02"/>
    <w:rsid w:val="00CD2B81"/>
    <w:rsid w:val="00CD2FE7"/>
    <w:rsid w:val="00CD3077"/>
    <w:rsid w:val="00CD3117"/>
    <w:rsid w:val="00CD337D"/>
    <w:rsid w:val="00CD3760"/>
    <w:rsid w:val="00CD3E08"/>
    <w:rsid w:val="00CD4619"/>
    <w:rsid w:val="00CD4B56"/>
    <w:rsid w:val="00CD4FE6"/>
    <w:rsid w:val="00CD5292"/>
    <w:rsid w:val="00CD54A4"/>
    <w:rsid w:val="00CD54D8"/>
    <w:rsid w:val="00CD561B"/>
    <w:rsid w:val="00CD595B"/>
    <w:rsid w:val="00CD5B47"/>
    <w:rsid w:val="00CD627D"/>
    <w:rsid w:val="00CD69A6"/>
    <w:rsid w:val="00CD6FAF"/>
    <w:rsid w:val="00CD7EB8"/>
    <w:rsid w:val="00CE0A5B"/>
    <w:rsid w:val="00CE0FAA"/>
    <w:rsid w:val="00CE1020"/>
    <w:rsid w:val="00CE1A9C"/>
    <w:rsid w:val="00CE27A0"/>
    <w:rsid w:val="00CE3032"/>
    <w:rsid w:val="00CE3313"/>
    <w:rsid w:val="00CE3348"/>
    <w:rsid w:val="00CE3766"/>
    <w:rsid w:val="00CE377F"/>
    <w:rsid w:val="00CE3782"/>
    <w:rsid w:val="00CE3C06"/>
    <w:rsid w:val="00CE3E35"/>
    <w:rsid w:val="00CE42DC"/>
    <w:rsid w:val="00CE45A7"/>
    <w:rsid w:val="00CE4A86"/>
    <w:rsid w:val="00CE4C0F"/>
    <w:rsid w:val="00CE5703"/>
    <w:rsid w:val="00CE5BBE"/>
    <w:rsid w:val="00CE5E02"/>
    <w:rsid w:val="00CE635D"/>
    <w:rsid w:val="00CE6519"/>
    <w:rsid w:val="00CE697C"/>
    <w:rsid w:val="00CE69FA"/>
    <w:rsid w:val="00CE7CFD"/>
    <w:rsid w:val="00CE7F23"/>
    <w:rsid w:val="00CF0351"/>
    <w:rsid w:val="00CF0ADB"/>
    <w:rsid w:val="00CF0B75"/>
    <w:rsid w:val="00CF0FF2"/>
    <w:rsid w:val="00CF12EE"/>
    <w:rsid w:val="00CF168C"/>
    <w:rsid w:val="00CF1719"/>
    <w:rsid w:val="00CF1771"/>
    <w:rsid w:val="00CF1940"/>
    <w:rsid w:val="00CF2D1F"/>
    <w:rsid w:val="00CF2E10"/>
    <w:rsid w:val="00CF352A"/>
    <w:rsid w:val="00CF3835"/>
    <w:rsid w:val="00CF3870"/>
    <w:rsid w:val="00CF39F3"/>
    <w:rsid w:val="00CF41E2"/>
    <w:rsid w:val="00CF41E9"/>
    <w:rsid w:val="00CF429B"/>
    <w:rsid w:val="00CF4382"/>
    <w:rsid w:val="00CF46C4"/>
    <w:rsid w:val="00CF474B"/>
    <w:rsid w:val="00CF4957"/>
    <w:rsid w:val="00CF4A4D"/>
    <w:rsid w:val="00CF6EE3"/>
    <w:rsid w:val="00CF7348"/>
    <w:rsid w:val="00CF7519"/>
    <w:rsid w:val="00CF75CB"/>
    <w:rsid w:val="00CF786E"/>
    <w:rsid w:val="00CF7F5B"/>
    <w:rsid w:val="00D00647"/>
    <w:rsid w:val="00D00954"/>
    <w:rsid w:val="00D00E80"/>
    <w:rsid w:val="00D019B6"/>
    <w:rsid w:val="00D01DD1"/>
    <w:rsid w:val="00D01F84"/>
    <w:rsid w:val="00D0297A"/>
    <w:rsid w:val="00D02A45"/>
    <w:rsid w:val="00D02BD3"/>
    <w:rsid w:val="00D0374E"/>
    <w:rsid w:val="00D04709"/>
    <w:rsid w:val="00D04839"/>
    <w:rsid w:val="00D04B76"/>
    <w:rsid w:val="00D04DEC"/>
    <w:rsid w:val="00D05157"/>
    <w:rsid w:val="00D05AC7"/>
    <w:rsid w:val="00D06004"/>
    <w:rsid w:val="00D06235"/>
    <w:rsid w:val="00D062F5"/>
    <w:rsid w:val="00D06BF2"/>
    <w:rsid w:val="00D06F20"/>
    <w:rsid w:val="00D07C2D"/>
    <w:rsid w:val="00D10276"/>
    <w:rsid w:val="00D10A8E"/>
    <w:rsid w:val="00D11400"/>
    <w:rsid w:val="00D11779"/>
    <w:rsid w:val="00D11BA1"/>
    <w:rsid w:val="00D11C84"/>
    <w:rsid w:val="00D11D7F"/>
    <w:rsid w:val="00D11EFA"/>
    <w:rsid w:val="00D12310"/>
    <w:rsid w:val="00D12A3E"/>
    <w:rsid w:val="00D13013"/>
    <w:rsid w:val="00D1318C"/>
    <w:rsid w:val="00D14EB7"/>
    <w:rsid w:val="00D14F42"/>
    <w:rsid w:val="00D15010"/>
    <w:rsid w:val="00D150DC"/>
    <w:rsid w:val="00D15336"/>
    <w:rsid w:val="00D15472"/>
    <w:rsid w:val="00D1573F"/>
    <w:rsid w:val="00D1647E"/>
    <w:rsid w:val="00D17215"/>
    <w:rsid w:val="00D17DFC"/>
    <w:rsid w:val="00D20D76"/>
    <w:rsid w:val="00D20DB1"/>
    <w:rsid w:val="00D2195E"/>
    <w:rsid w:val="00D233C1"/>
    <w:rsid w:val="00D24917"/>
    <w:rsid w:val="00D24F77"/>
    <w:rsid w:val="00D252F0"/>
    <w:rsid w:val="00D2583E"/>
    <w:rsid w:val="00D25DCE"/>
    <w:rsid w:val="00D26057"/>
    <w:rsid w:val="00D26B67"/>
    <w:rsid w:val="00D26BF6"/>
    <w:rsid w:val="00D26BFF"/>
    <w:rsid w:val="00D26FB8"/>
    <w:rsid w:val="00D27290"/>
    <w:rsid w:val="00D27934"/>
    <w:rsid w:val="00D27982"/>
    <w:rsid w:val="00D27BBA"/>
    <w:rsid w:val="00D27F10"/>
    <w:rsid w:val="00D303E8"/>
    <w:rsid w:val="00D306CF"/>
    <w:rsid w:val="00D30D36"/>
    <w:rsid w:val="00D31811"/>
    <w:rsid w:val="00D318CD"/>
    <w:rsid w:val="00D31CCB"/>
    <w:rsid w:val="00D32738"/>
    <w:rsid w:val="00D328EC"/>
    <w:rsid w:val="00D32AC1"/>
    <w:rsid w:val="00D32DCE"/>
    <w:rsid w:val="00D33EA2"/>
    <w:rsid w:val="00D34AA3"/>
    <w:rsid w:val="00D36EB5"/>
    <w:rsid w:val="00D3754C"/>
    <w:rsid w:val="00D37FC7"/>
    <w:rsid w:val="00D4038F"/>
    <w:rsid w:val="00D417F5"/>
    <w:rsid w:val="00D41C33"/>
    <w:rsid w:val="00D41D9B"/>
    <w:rsid w:val="00D42050"/>
    <w:rsid w:val="00D424D1"/>
    <w:rsid w:val="00D42A5F"/>
    <w:rsid w:val="00D42B3A"/>
    <w:rsid w:val="00D42E5A"/>
    <w:rsid w:val="00D43080"/>
    <w:rsid w:val="00D438AF"/>
    <w:rsid w:val="00D44656"/>
    <w:rsid w:val="00D45595"/>
    <w:rsid w:val="00D456FE"/>
    <w:rsid w:val="00D4587B"/>
    <w:rsid w:val="00D466A2"/>
    <w:rsid w:val="00D466C3"/>
    <w:rsid w:val="00D47987"/>
    <w:rsid w:val="00D47A20"/>
    <w:rsid w:val="00D47B86"/>
    <w:rsid w:val="00D47FCE"/>
    <w:rsid w:val="00D50219"/>
    <w:rsid w:val="00D51421"/>
    <w:rsid w:val="00D51F74"/>
    <w:rsid w:val="00D539A4"/>
    <w:rsid w:val="00D5423B"/>
    <w:rsid w:val="00D5436D"/>
    <w:rsid w:val="00D56100"/>
    <w:rsid w:val="00D568EE"/>
    <w:rsid w:val="00D569E4"/>
    <w:rsid w:val="00D575C1"/>
    <w:rsid w:val="00D57AFB"/>
    <w:rsid w:val="00D60F81"/>
    <w:rsid w:val="00D6123B"/>
    <w:rsid w:val="00D618E9"/>
    <w:rsid w:val="00D61AA4"/>
    <w:rsid w:val="00D61BA9"/>
    <w:rsid w:val="00D623D5"/>
    <w:rsid w:val="00D63050"/>
    <w:rsid w:val="00D633CF"/>
    <w:rsid w:val="00D633DD"/>
    <w:rsid w:val="00D63587"/>
    <w:rsid w:val="00D635A0"/>
    <w:rsid w:val="00D6366E"/>
    <w:rsid w:val="00D63D38"/>
    <w:rsid w:val="00D64501"/>
    <w:rsid w:val="00D660C5"/>
    <w:rsid w:val="00D66A45"/>
    <w:rsid w:val="00D66D8D"/>
    <w:rsid w:val="00D67B1B"/>
    <w:rsid w:val="00D70450"/>
    <w:rsid w:val="00D70592"/>
    <w:rsid w:val="00D70684"/>
    <w:rsid w:val="00D70854"/>
    <w:rsid w:val="00D7089C"/>
    <w:rsid w:val="00D70B3A"/>
    <w:rsid w:val="00D71A47"/>
    <w:rsid w:val="00D71DB1"/>
    <w:rsid w:val="00D73821"/>
    <w:rsid w:val="00D741F7"/>
    <w:rsid w:val="00D74354"/>
    <w:rsid w:val="00D745AA"/>
    <w:rsid w:val="00D74FC7"/>
    <w:rsid w:val="00D75277"/>
    <w:rsid w:val="00D766A4"/>
    <w:rsid w:val="00D81064"/>
    <w:rsid w:val="00D8145B"/>
    <w:rsid w:val="00D81B71"/>
    <w:rsid w:val="00D8253B"/>
    <w:rsid w:val="00D82E79"/>
    <w:rsid w:val="00D84108"/>
    <w:rsid w:val="00D844B3"/>
    <w:rsid w:val="00D84623"/>
    <w:rsid w:val="00D84B56"/>
    <w:rsid w:val="00D850F3"/>
    <w:rsid w:val="00D85282"/>
    <w:rsid w:val="00D853DA"/>
    <w:rsid w:val="00D86894"/>
    <w:rsid w:val="00D869A7"/>
    <w:rsid w:val="00D8728D"/>
    <w:rsid w:val="00D877EB"/>
    <w:rsid w:val="00D87870"/>
    <w:rsid w:val="00D87E0F"/>
    <w:rsid w:val="00D90533"/>
    <w:rsid w:val="00D90A3F"/>
    <w:rsid w:val="00D90C28"/>
    <w:rsid w:val="00D91C77"/>
    <w:rsid w:val="00D92237"/>
    <w:rsid w:val="00D92B93"/>
    <w:rsid w:val="00D932BA"/>
    <w:rsid w:val="00D93855"/>
    <w:rsid w:val="00D939B7"/>
    <w:rsid w:val="00D94EC5"/>
    <w:rsid w:val="00D95946"/>
    <w:rsid w:val="00D968BD"/>
    <w:rsid w:val="00D97E8D"/>
    <w:rsid w:val="00D97FC8"/>
    <w:rsid w:val="00DA019A"/>
    <w:rsid w:val="00DA0576"/>
    <w:rsid w:val="00DA07BA"/>
    <w:rsid w:val="00DA085B"/>
    <w:rsid w:val="00DA0970"/>
    <w:rsid w:val="00DA108A"/>
    <w:rsid w:val="00DA1399"/>
    <w:rsid w:val="00DA31FC"/>
    <w:rsid w:val="00DA3B2C"/>
    <w:rsid w:val="00DA3E01"/>
    <w:rsid w:val="00DA3F9D"/>
    <w:rsid w:val="00DA4760"/>
    <w:rsid w:val="00DA4C68"/>
    <w:rsid w:val="00DA4D6D"/>
    <w:rsid w:val="00DA5298"/>
    <w:rsid w:val="00DA6073"/>
    <w:rsid w:val="00DA6C77"/>
    <w:rsid w:val="00DB017C"/>
    <w:rsid w:val="00DB0266"/>
    <w:rsid w:val="00DB08B5"/>
    <w:rsid w:val="00DB0F3D"/>
    <w:rsid w:val="00DB1520"/>
    <w:rsid w:val="00DB23FE"/>
    <w:rsid w:val="00DB3972"/>
    <w:rsid w:val="00DB3F88"/>
    <w:rsid w:val="00DB42B0"/>
    <w:rsid w:val="00DB46A8"/>
    <w:rsid w:val="00DB5098"/>
    <w:rsid w:val="00DB61DC"/>
    <w:rsid w:val="00DB62E7"/>
    <w:rsid w:val="00DB63DC"/>
    <w:rsid w:val="00DB66A6"/>
    <w:rsid w:val="00DB687B"/>
    <w:rsid w:val="00DB6AB0"/>
    <w:rsid w:val="00DB6DCE"/>
    <w:rsid w:val="00DB71C7"/>
    <w:rsid w:val="00DC091E"/>
    <w:rsid w:val="00DC295A"/>
    <w:rsid w:val="00DC2AD0"/>
    <w:rsid w:val="00DC2AD5"/>
    <w:rsid w:val="00DC2DD3"/>
    <w:rsid w:val="00DC2F04"/>
    <w:rsid w:val="00DC37E6"/>
    <w:rsid w:val="00DC3E7C"/>
    <w:rsid w:val="00DC505E"/>
    <w:rsid w:val="00DC50D1"/>
    <w:rsid w:val="00DC5586"/>
    <w:rsid w:val="00DC56BA"/>
    <w:rsid w:val="00DC5CE4"/>
    <w:rsid w:val="00DC5F4C"/>
    <w:rsid w:val="00DC6965"/>
    <w:rsid w:val="00DC6E2D"/>
    <w:rsid w:val="00DC73A7"/>
    <w:rsid w:val="00DC7881"/>
    <w:rsid w:val="00DD0515"/>
    <w:rsid w:val="00DD0D22"/>
    <w:rsid w:val="00DD1148"/>
    <w:rsid w:val="00DD11C5"/>
    <w:rsid w:val="00DD1288"/>
    <w:rsid w:val="00DD193B"/>
    <w:rsid w:val="00DD1C7F"/>
    <w:rsid w:val="00DD2725"/>
    <w:rsid w:val="00DD35AF"/>
    <w:rsid w:val="00DD36F0"/>
    <w:rsid w:val="00DD3BAB"/>
    <w:rsid w:val="00DD401A"/>
    <w:rsid w:val="00DD4704"/>
    <w:rsid w:val="00DD47C5"/>
    <w:rsid w:val="00DD55D9"/>
    <w:rsid w:val="00DD64F9"/>
    <w:rsid w:val="00DD656A"/>
    <w:rsid w:val="00DD65D0"/>
    <w:rsid w:val="00DD6ABB"/>
    <w:rsid w:val="00DD73A3"/>
    <w:rsid w:val="00DD7B41"/>
    <w:rsid w:val="00DE000B"/>
    <w:rsid w:val="00DE0055"/>
    <w:rsid w:val="00DE04FC"/>
    <w:rsid w:val="00DE16C5"/>
    <w:rsid w:val="00DE1A2E"/>
    <w:rsid w:val="00DE20EC"/>
    <w:rsid w:val="00DE253F"/>
    <w:rsid w:val="00DE2AC1"/>
    <w:rsid w:val="00DE2BCC"/>
    <w:rsid w:val="00DE3F4B"/>
    <w:rsid w:val="00DE488A"/>
    <w:rsid w:val="00DE4C65"/>
    <w:rsid w:val="00DE4D4E"/>
    <w:rsid w:val="00DE579A"/>
    <w:rsid w:val="00DE64C9"/>
    <w:rsid w:val="00DE66C4"/>
    <w:rsid w:val="00DE733A"/>
    <w:rsid w:val="00DE7578"/>
    <w:rsid w:val="00DE7932"/>
    <w:rsid w:val="00DE7B64"/>
    <w:rsid w:val="00DE7BCF"/>
    <w:rsid w:val="00DE7C3C"/>
    <w:rsid w:val="00DE7F8B"/>
    <w:rsid w:val="00DF0EEC"/>
    <w:rsid w:val="00DF110C"/>
    <w:rsid w:val="00DF1715"/>
    <w:rsid w:val="00DF1CE9"/>
    <w:rsid w:val="00DF200A"/>
    <w:rsid w:val="00DF2416"/>
    <w:rsid w:val="00DF34DC"/>
    <w:rsid w:val="00DF3A27"/>
    <w:rsid w:val="00DF3C4B"/>
    <w:rsid w:val="00DF3E18"/>
    <w:rsid w:val="00DF3FC2"/>
    <w:rsid w:val="00DF5847"/>
    <w:rsid w:val="00DF5E93"/>
    <w:rsid w:val="00DF6472"/>
    <w:rsid w:val="00DF69D8"/>
    <w:rsid w:val="00DF6A47"/>
    <w:rsid w:val="00DF6BE8"/>
    <w:rsid w:val="00DF6C69"/>
    <w:rsid w:val="00DF6E15"/>
    <w:rsid w:val="00DF767B"/>
    <w:rsid w:val="00DF7FFA"/>
    <w:rsid w:val="00E000BE"/>
    <w:rsid w:val="00E00C4F"/>
    <w:rsid w:val="00E00FD2"/>
    <w:rsid w:val="00E00FED"/>
    <w:rsid w:val="00E01514"/>
    <w:rsid w:val="00E01652"/>
    <w:rsid w:val="00E01BC6"/>
    <w:rsid w:val="00E02B0F"/>
    <w:rsid w:val="00E03063"/>
    <w:rsid w:val="00E032B6"/>
    <w:rsid w:val="00E03303"/>
    <w:rsid w:val="00E03348"/>
    <w:rsid w:val="00E0336F"/>
    <w:rsid w:val="00E0433F"/>
    <w:rsid w:val="00E04553"/>
    <w:rsid w:val="00E04F88"/>
    <w:rsid w:val="00E05231"/>
    <w:rsid w:val="00E05426"/>
    <w:rsid w:val="00E055E6"/>
    <w:rsid w:val="00E05D8B"/>
    <w:rsid w:val="00E065B1"/>
    <w:rsid w:val="00E069E0"/>
    <w:rsid w:val="00E06D8B"/>
    <w:rsid w:val="00E06E91"/>
    <w:rsid w:val="00E07329"/>
    <w:rsid w:val="00E07A33"/>
    <w:rsid w:val="00E07F73"/>
    <w:rsid w:val="00E100D5"/>
    <w:rsid w:val="00E11831"/>
    <w:rsid w:val="00E12063"/>
    <w:rsid w:val="00E120D7"/>
    <w:rsid w:val="00E12B60"/>
    <w:rsid w:val="00E12DE9"/>
    <w:rsid w:val="00E12E6E"/>
    <w:rsid w:val="00E130B1"/>
    <w:rsid w:val="00E13600"/>
    <w:rsid w:val="00E13C77"/>
    <w:rsid w:val="00E143C9"/>
    <w:rsid w:val="00E149E3"/>
    <w:rsid w:val="00E14C5A"/>
    <w:rsid w:val="00E15120"/>
    <w:rsid w:val="00E15352"/>
    <w:rsid w:val="00E15353"/>
    <w:rsid w:val="00E157DC"/>
    <w:rsid w:val="00E16184"/>
    <w:rsid w:val="00E16261"/>
    <w:rsid w:val="00E166E3"/>
    <w:rsid w:val="00E16FAF"/>
    <w:rsid w:val="00E17801"/>
    <w:rsid w:val="00E20742"/>
    <w:rsid w:val="00E20BA6"/>
    <w:rsid w:val="00E20BC3"/>
    <w:rsid w:val="00E21438"/>
    <w:rsid w:val="00E21BB8"/>
    <w:rsid w:val="00E21EEE"/>
    <w:rsid w:val="00E21F36"/>
    <w:rsid w:val="00E22061"/>
    <w:rsid w:val="00E220FF"/>
    <w:rsid w:val="00E2410F"/>
    <w:rsid w:val="00E242AF"/>
    <w:rsid w:val="00E24612"/>
    <w:rsid w:val="00E254FF"/>
    <w:rsid w:val="00E25563"/>
    <w:rsid w:val="00E2556E"/>
    <w:rsid w:val="00E256F3"/>
    <w:rsid w:val="00E25B5F"/>
    <w:rsid w:val="00E26461"/>
    <w:rsid w:val="00E2714A"/>
    <w:rsid w:val="00E3154F"/>
    <w:rsid w:val="00E31AF4"/>
    <w:rsid w:val="00E31D3A"/>
    <w:rsid w:val="00E325A7"/>
    <w:rsid w:val="00E333E2"/>
    <w:rsid w:val="00E33A03"/>
    <w:rsid w:val="00E33FB6"/>
    <w:rsid w:val="00E340C2"/>
    <w:rsid w:val="00E34B0D"/>
    <w:rsid w:val="00E34CFA"/>
    <w:rsid w:val="00E37F42"/>
    <w:rsid w:val="00E40460"/>
    <w:rsid w:val="00E40E24"/>
    <w:rsid w:val="00E40E9B"/>
    <w:rsid w:val="00E40FC9"/>
    <w:rsid w:val="00E416A0"/>
    <w:rsid w:val="00E41B8C"/>
    <w:rsid w:val="00E41BD1"/>
    <w:rsid w:val="00E41D8F"/>
    <w:rsid w:val="00E422F2"/>
    <w:rsid w:val="00E426F8"/>
    <w:rsid w:val="00E42B5E"/>
    <w:rsid w:val="00E42F58"/>
    <w:rsid w:val="00E436C5"/>
    <w:rsid w:val="00E439B8"/>
    <w:rsid w:val="00E43FAA"/>
    <w:rsid w:val="00E440CF"/>
    <w:rsid w:val="00E4481E"/>
    <w:rsid w:val="00E44D2C"/>
    <w:rsid w:val="00E45043"/>
    <w:rsid w:val="00E47702"/>
    <w:rsid w:val="00E479EA"/>
    <w:rsid w:val="00E479F9"/>
    <w:rsid w:val="00E47FCC"/>
    <w:rsid w:val="00E5142F"/>
    <w:rsid w:val="00E51859"/>
    <w:rsid w:val="00E52561"/>
    <w:rsid w:val="00E53ECE"/>
    <w:rsid w:val="00E54C54"/>
    <w:rsid w:val="00E55840"/>
    <w:rsid w:val="00E5591F"/>
    <w:rsid w:val="00E55E8B"/>
    <w:rsid w:val="00E5652B"/>
    <w:rsid w:val="00E57114"/>
    <w:rsid w:val="00E57884"/>
    <w:rsid w:val="00E60920"/>
    <w:rsid w:val="00E6095E"/>
    <w:rsid w:val="00E60FD6"/>
    <w:rsid w:val="00E618F9"/>
    <w:rsid w:val="00E6193A"/>
    <w:rsid w:val="00E61C12"/>
    <w:rsid w:val="00E61F46"/>
    <w:rsid w:val="00E6246E"/>
    <w:rsid w:val="00E62DF6"/>
    <w:rsid w:val="00E63889"/>
    <w:rsid w:val="00E63AA9"/>
    <w:rsid w:val="00E64328"/>
    <w:rsid w:val="00E64BC5"/>
    <w:rsid w:val="00E64C29"/>
    <w:rsid w:val="00E65703"/>
    <w:rsid w:val="00E65F31"/>
    <w:rsid w:val="00E667DC"/>
    <w:rsid w:val="00E667FE"/>
    <w:rsid w:val="00E66DB9"/>
    <w:rsid w:val="00E67DC0"/>
    <w:rsid w:val="00E70984"/>
    <w:rsid w:val="00E709B6"/>
    <w:rsid w:val="00E7110D"/>
    <w:rsid w:val="00E71F41"/>
    <w:rsid w:val="00E72E27"/>
    <w:rsid w:val="00E72EC1"/>
    <w:rsid w:val="00E7321C"/>
    <w:rsid w:val="00E73677"/>
    <w:rsid w:val="00E739BE"/>
    <w:rsid w:val="00E74621"/>
    <w:rsid w:val="00E74857"/>
    <w:rsid w:val="00E74C94"/>
    <w:rsid w:val="00E752DC"/>
    <w:rsid w:val="00E7564C"/>
    <w:rsid w:val="00E756BC"/>
    <w:rsid w:val="00E75EA7"/>
    <w:rsid w:val="00E7659C"/>
    <w:rsid w:val="00E76FF0"/>
    <w:rsid w:val="00E803D8"/>
    <w:rsid w:val="00E80764"/>
    <w:rsid w:val="00E80B3B"/>
    <w:rsid w:val="00E80E09"/>
    <w:rsid w:val="00E80E27"/>
    <w:rsid w:val="00E810E9"/>
    <w:rsid w:val="00E81225"/>
    <w:rsid w:val="00E8138E"/>
    <w:rsid w:val="00E81420"/>
    <w:rsid w:val="00E81DB8"/>
    <w:rsid w:val="00E8225F"/>
    <w:rsid w:val="00E825D7"/>
    <w:rsid w:val="00E82AEE"/>
    <w:rsid w:val="00E82D45"/>
    <w:rsid w:val="00E83195"/>
    <w:rsid w:val="00E831E0"/>
    <w:rsid w:val="00E834FA"/>
    <w:rsid w:val="00E8356D"/>
    <w:rsid w:val="00E83CC8"/>
    <w:rsid w:val="00E83E26"/>
    <w:rsid w:val="00E84742"/>
    <w:rsid w:val="00E847F5"/>
    <w:rsid w:val="00E848B6"/>
    <w:rsid w:val="00E84C2A"/>
    <w:rsid w:val="00E84ECF"/>
    <w:rsid w:val="00E85725"/>
    <w:rsid w:val="00E85899"/>
    <w:rsid w:val="00E85AEB"/>
    <w:rsid w:val="00E862B9"/>
    <w:rsid w:val="00E86438"/>
    <w:rsid w:val="00E86702"/>
    <w:rsid w:val="00E868E9"/>
    <w:rsid w:val="00E874B0"/>
    <w:rsid w:val="00E90101"/>
    <w:rsid w:val="00E9176D"/>
    <w:rsid w:val="00E91850"/>
    <w:rsid w:val="00E92921"/>
    <w:rsid w:val="00E92970"/>
    <w:rsid w:val="00E92EA7"/>
    <w:rsid w:val="00E93071"/>
    <w:rsid w:val="00E9398C"/>
    <w:rsid w:val="00E93C5A"/>
    <w:rsid w:val="00E93DED"/>
    <w:rsid w:val="00E93FAF"/>
    <w:rsid w:val="00E95B9B"/>
    <w:rsid w:val="00E96D4E"/>
    <w:rsid w:val="00E96F89"/>
    <w:rsid w:val="00E974CF"/>
    <w:rsid w:val="00E97B3B"/>
    <w:rsid w:val="00E97C03"/>
    <w:rsid w:val="00E97F4B"/>
    <w:rsid w:val="00EA00FA"/>
    <w:rsid w:val="00EA011D"/>
    <w:rsid w:val="00EA05B2"/>
    <w:rsid w:val="00EA0C62"/>
    <w:rsid w:val="00EA14E2"/>
    <w:rsid w:val="00EA179B"/>
    <w:rsid w:val="00EA1CFE"/>
    <w:rsid w:val="00EA1E18"/>
    <w:rsid w:val="00EA2A9B"/>
    <w:rsid w:val="00EA2AC9"/>
    <w:rsid w:val="00EA3791"/>
    <w:rsid w:val="00EA393A"/>
    <w:rsid w:val="00EA4152"/>
    <w:rsid w:val="00EA424D"/>
    <w:rsid w:val="00EA4635"/>
    <w:rsid w:val="00EA501A"/>
    <w:rsid w:val="00EA51C1"/>
    <w:rsid w:val="00EA5257"/>
    <w:rsid w:val="00EA57CF"/>
    <w:rsid w:val="00EA6981"/>
    <w:rsid w:val="00EA737F"/>
    <w:rsid w:val="00EA75B1"/>
    <w:rsid w:val="00EA7678"/>
    <w:rsid w:val="00EB0035"/>
    <w:rsid w:val="00EB0334"/>
    <w:rsid w:val="00EB0595"/>
    <w:rsid w:val="00EB0F63"/>
    <w:rsid w:val="00EB1508"/>
    <w:rsid w:val="00EB1C3B"/>
    <w:rsid w:val="00EB2C8C"/>
    <w:rsid w:val="00EB2E11"/>
    <w:rsid w:val="00EB2EAD"/>
    <w:rsid w:val="00EB35C4"/>
    <w:rsid w:val="00EB3D96"/>
    <w:rsid w:val="00EB485E"/>
    <w:rsid w:val="00EB4BE3"/>
    <w:rsid w:val="00EB4DD9"/>
    <w:rsid w:val="00EB4E56"/>
    <w:rsid w:val="00EB551C"/>
    <w:rsid w:val="00EB558D"/>
    <w:rsid w:val="00EB573F"/>
    <w:rsid w:val="00EB5F21"/>
    <w:rsid w:val="00EB61DA"/>
    <w:rsid w:val="00EB650A"/>
    <w:rsid w:val="00EB702F"/>
    <w:rsid w:val="00EB711B"/>
    <w:rsid w:val="00EB7818"/>
    <w:rsid w:val="00EB7A70"/>
    <w:rsid w:val="00EB7CB8"/>
    <w:rsid w:val="00EC0082"/>
    <w:rsid w:val="00EC013F"/>
    <w:rsid w:val="00EC07A3"/>
    <w:rsid w:val="00EC09C9"/>
    <w:rsid w:val="00EC0D79"/>
    <w:rsid w:val="00EC1287"/>
    <w:rsid w:val="00EC1A2F"/>
    <w:rsid w:val="00EC1C26"/>
    <w:rsid w:val="00EC1E35"/>
    <w:rsid w:val="00EC1FB0"/>
    <w:rsid w:val="00EC229E"/>
    <w:rsid w:val="00EC22B4"/>
    <w:rsid w:val="00EC2485"/>
    <w:rsid w:val="00EC29EE"/>
    <w:rsid w:val="00EC2ACB"/>
    <w:rsid w:val="00EC49E9"/>
    <w:rsid w:val="00EC4D60"/>
    <w:rsid w:val="00EC5016"/>
    <w:rsid w:val="00EC526E"/>
    <w:rsid w:val="00EC7B8D"/>
    <w:rsid w:val="00EC7E5C"/>
    <w:rsid w:val="00ED0D64"/>
    <w:rsid w:val="00ED12D6"/>
    <w:rsid w:val="00ED1481"/>
    <w:rsid w:val="00ED1E58"/>
    <w:rsid w:val="00ED1E81"/>
    <w:rsid w:val="00ED1EBE"/>
    <w:rsid w:val="00ED2AA0"/>
    <w:rsid w:val="00ED4398"/>
    <w:rsid w:val="00ED5065"/>
    <w:rsid w:val="00ED519D"/>
    <w:rsid w:val="00ED55B1"/>
    <w:rsid w:val="00ED5DAE"/>
    <w:rsid w:val="00ED5E92"/>
    <w:rsid w:val="00ED6518"/>
    <w:rsid w:val="00ED6FAC"/>
    <w:rsid w:val="00ED704C"/>
    <w:rsid w:val="00ED7500"/>
    <w:rsid w:val="00ED78F6"/>
    <w:rsid w:val="00EE04FE"/>
    <w:rsid w:val="00EE09EC"/>
    <w:rsid w:val="00EE13CD"/>
    <w:rsid w:val="00EE14CD"/>
    <w:rsid w:val="00EE154C"/>
    <w:rsid w:val="00EE1599"/>
    <w:rsid w:val="00EE15FE"/>
    <w:rsid w:val="00EE191F"/>
    <w:rsid w:val="00EE23EF"/>
    <w:rsid w:val="00EE2ABB"/>
    <w:rsid w:val="00EE359E"/>
    <w:rsid w:val="00EE3CAD"/>
    <w:rsid w:val="00EE3E27"/>
    <w:rsid w:val="00EE413D"/>
    <w:rsid w:val="00EE4C0F"/>
    <w:rsid w:val="00EE5169"/>
    <w:rsid w:val="00EE527B"/>
    <w:rsid w:val="00EE5AFD"/>
    <w:rsid w:val="00EE6450"/>
    <w:rsid w:val="00EE69BF"/>
    <w:rsid w:val="00EE6E7F"/>
    <w:rsid w:val="00EE782F"/>
    <w:rsid w:val="00EE7C4E"/>
    <w:rsid w:val="00EE7E73"/>
    <w:rsid w:val="00EF0300"/>
    <w:rsid w:val="00EF05E0"/>
    <w:rsid w:val="00EF0F46"/>
    <w:rsid w:val="00EF1031"/>
    <w:rsid w:val="00EF137A"/>
    <w:rsid w:val="00EF1CAE"/>
    <w:rsid w:val="00EF289E"/>
    <w:rsid w:val="00EF2B4D"/>
    <w:rsid w:val="00EF3BD9"/>
    <w:rsid w:val="00EF3BFD"/>
    <w:rsid w:val="00EF3FE8"/>
    <w:rsid w:val="00EF42E1"/>
    <w:rsid w:val="00EF483C"/>
    <w:rsid w:val="00EF4D2E"/>
    <w:rsid w:val="00EF550E"/>
    <w:rsid w:val="00EF5F87"/>
    <w:rsid w:val="00EF5FB8"/>
    <w:rsid w:val="00EF607F"/>
    <w:rsid w:val="00EF6DF5"/>
    <w:rsid w:val="00EF6E2E"/>
    <w:rsid w:val="00EF71A2"/>
    <w:rsid w:val="00EF7602"/>
    <w:rsid w:val="00EF7E6A"/>
    <w:rsid w:val="00F000FA"/>
    <w:rsid w:val="00F005E1"/>
    <w:rsid w:val="00F006A6"/>
    <w:rsid w:val="00F00CF1"/>
    <w:rsid w:val="00F014A3"/>
    <w:rsid w:val="00F023AB"/>
    <w:rsid w:val="00F02FE1"/>
    <w:rsid w:val="00F03178"/>
    <w:rsid w:val="00F038D2"/>
    <w:rsid w:val="00F041B9"/>
    <w:rsid w:val="00F045FA"/>
    <w:rsid w:val="00F04A20"/>
    <w:rsid w:val="00F04A4D"/>
    <w:rsid w:val="00F0503F"/>
    <w:rsid w:val="00F05111"/>
    <w:rsid w:val="00F05B07"/>
    <w:rsid w:val="00F05E4E"/>
    <w:rsid w:val="00F05EA4"/>
    <w:rsid w:val="00F06B6F"/>
    <w:rsid w:val="00F06F8C"/>
    <w:rsid w:val="00F071F2"/>
    <w:rsid w:val="00F07DA5"/>
    <w:rsid w:val="00F07FA7"/>
    <w:rsid w:val="00F102CE"/>
    <w:rsid w:val="00F1162E"/>
    <w:rsid w:val="00F12729"/>
    <w:rsid w:val="00F12984"/>
    <w:rsid w:val="00F1302C"/>
    <w:rsid w:val="00F144E5"/>
    <w:rsid w:val="00F1512F"/>
    <w:rsid w:val="00F1529C"/>
    <w:rsid w:val="00F158FA"/>
    <w:rsid w:val="00F1594D"/>
    <w:rsid w:val="00F15F78"/>
    <w:rsid w:val="00F16351"/>
    <w:rsid w:val="00F16500"/>
    <w:rsid w:val="00F16A83"/>
    <w:rsid w:val="00F16DB5"/>
    <w:rsid w:val="00F16DE5"/>
    <w:rsid w:val="00F178AA"/>
    <w:rsid w:val="00F179E3"/>
    <w:rsid w:val="00F17D22"/>
    <w:rsid w:val="00F17DE4"/>
    <w:rsid w:val="00F200A8"/>
    <w:rsid w:val="00F205E6"/>
    <w:rsid w:val="00F21127"/>
    <w:rsid w:val="00F212CD"/>
    <w:rsid w:val="00F214B0"/>
    <w:rsid w:val="00F218EF"/>
    <w:rsid w:val="00F2196D"/>
    <w:rsid w:val="00F21F07"/>
    <w:rsid w:val="00F22016"/>
    <w:rsid w:val="00F22123"/>
    <w:rsid w:val="00F221D4"/>
    <w:rsid w:val="00F22523"/>
    <w:rsid w:val="00F22995"/>
    <w:rsid w:val="00F24F37"/>
    <w:rsid w:val="00F25603"/>
    <w:rsid w:val="00F258EF"/>
    <w:rsid w:val="00F2598D"/>
    <w:rsid w:val="00F25B9D"/>
    <w:rsid w:val="00F25BCE"/>
    <w:rsid w:val="00F263C6"/>
    <w:rsid w:val="00F2642A"/>
    <w:rsid w:val="00F2679B"/>
    <w:rsid w:val="00F267F4"/>
    <w:rsid w:val="00F26DFD"/>
    <w:rsid w:val="00F26E0D"/>
    <w:rsid w:val="00F270EE"/>
    <w:rsid w:val="00F277DA"/>
    <w:rsid w:val="00F30610"/>
    <w:rsid w:val="00F30ED7"/>
    <w:rsid w:val="00F31387"/>
    <w:rsid w:val="00F3150D"/>
    <w:rsid w:val="00F317CE"/>
    <w:rsid w:val="00F32CE9"/>
    <w:rsid w:val="00F32FBF"/>
    <w:rsid w:val="00F338A3"/>
    <w:rsid w:val="00F33E3D"/>
    <w:rsid w:val="00F34392"/>
    <w:rsid w:val="00F34B1B"/>
    <w:rsid w:val="00F3524A"/>
    <w:rsid w:val="00F35859"/>
    <w:rsid w:val="00F35F4C"/>
    <w:rsid w:val="00F35F9D"/>
    <w:rsid w:val="00F36235"/>
    <w:rsid w:val="00F369A4"/>
    <w:rsid w:val="00F36D13"/>
    <w:rsid w:val="00F36E01"/>
    <w:rsid w:val="00F403F5"/>
    <w:rsid w:val="00F4097D"/>
    <w:rsid w:val="00F40EF5"/>
    <w:rsid w:val="00F411C3"/>
    <w:rsid w:val="00F41D91"/>
    <w:rsid w:val="00F43319"/>
    <w:rsid w:val="00F43E62"/>
    <w:rsid w:val="00F44198"/>
    <w:rsid w:val="00F44D0C"/>
    <w:rsid w:val="00F44D64"/>
    <w:rsid w:val="00F458B7"/>
    <w:rsid w:val="00F45BC2"/>
    <w:rsid w:val="00F46218"/>
    <w:rsid w:val="00F468D3"/>
    <w:rsid w:val="00F46D38"/>
    <w:rsid w:val="00F46DDE"/>
    <w:rsid w:val="00F47242"/>
    <w:rsid w:val="00F47C52"/>
    <w:rsid w:val="00F47FDE"/>
    <w:rsid w:val="00F50767"/>
    <w:rsid w:val="00F50777"/>
    <w:rsid w:val="00F50A40"/>
    <w:rsid w:val="00F5138F"/>
    <w:rsid w:val="00F51FD9"/>
    <w:rsid w:val="00F52A74"/>
    <w:rsid w:val="00F52CEA"/>
    <w:rsid w:val="00F53114"/>
    <w:rsid w:val="00F53658"/>
    <w:rsid w:val="00F5385D"/>
    <w:rsid w:val="00F53CEB"/>
    <w:rsid w:val="00F53DA4"/>
    <w:rsid w:val="00F54165"/>
    <w:rsid w:val="00F54186"/>
    <w:rsid w:val="00F542D4"/>
    <w:rsid w:val="00F54AC8"/>
    <w:rsid w:val="00F555D3"/>
    <w:rsid w:val="00F55BF1"/>
    <w:rsid w:val="00F56250"/>
    <w:rsid w:val="00F56C87"/>
    <w:rsid w:val="00F56F6C"/>
    <w:rsid w:val="00F5712D"/>
    <w:rsid w:val="00F57B3E"/>
    <w:rsid w:val="00F57CAB"/>
    <w:rsid w:val="00F6019F"/>
    <w:rsid w:val="00F602CD"/>
    <w:rsid w:val="00F61D49"/>
    <w:rsid w:val="00F62610"/>
    <w:rsid w:val="00F62F37"/>
    <w:rsid w:val="00F63646"/>
    <w:rsid w:val="00F6405A"/>
    <w:rsid w:val="00F64970"/>
    <w:rsid w:val="00F64A16"/>
    <w:rsid w:val="00F64C72"/>
    <w:rsid w:val="00F650DD"/>
    <w:rsid w:val="00F6541C"/>
    <w:rsid w:val="00F656AD"/>
    <w:rsid w:val="00F662A6"/>
    <w:rsid w:val="00F66BB7"/>
    <w:rsid w:val="00F66E3A"/>
    <w:rsid w:val="00F6799E"/>
    <w:rsid w:val="00F67B4E"/>
    <w:rsid w:val="00F703FD"/>
    <w:rsid w:val="00F70EDE"/>
    <w:rsid w:val="00F71367"/>
    <w:rsid w:val="00F714CA"/>
    <w:rsid w:val="00F71CE0"/>
    <w:rsid w:val="00F72E6E"/>
    <w:rsid w:val="00F73888"/>
    <w:rsid w:val="00F7413A"/>
    <w:rsid w:val="00F744B6"/>
    <w:rsid w:val="00F74923"/>
    <w:rsid w:val="00F807FF"/>
    <w:rsid w:val="00F80AFF"/>
    <w:rsid w:val="00F80E6E"/>
    <w:rsid w:val="00F82445"/>
    <w:rsid w:val="00F82542"/>
    <w:rsid w:val="00F8264B"/>
    <w:rsid w:val="00F82762"/>
    <w:rsid w:val="00F82959"/>
    <w:rsid w:val="00F82E32"/>
    <w:rsid w:val="00F83EEE"/>
    <w:rsid w:val="00F845B6"/>
    <w:rsid w:val="00F845D1"/>
    <w:rsid w:val="00F84D61"/>
    <w:rsid w:val="00F84E34"/>
    <w:rsid w:val="00F85605"/>
    <w:rsid w:val="00F864C1"/>
    <w:rsid w:val="00F86AF2"/>
    <w:rsid w:val="00F879AA"/>
    <w:rsid w:val="00F87AE1"/>
    <w:rsid w:val="00F87B09"/>
    <w:rsid w:val="00F87CE5"/>
    <w:rsid w:val="00F900F1"/>
    <w:rsid w:val="00F90193"/>
    <w:rsid w:val="00F913FB"/>
    <w:rsid w:val="00F91789"/>
    <w:rsid w:val="00F91C5A"/>
    <w:rsid w:val="00F91E7E"/>
    <w:rsid w:val="00F92985"/>
    <w:rsid w:val="00F938F4"/>
    <w:rsid w:val="00F94FA7"/>
    <w:rsid w:val="00F95014"/>
    <w:rsid w:val="00F96167"/>
    <w:rsid w:val="00F961EB"/>
    <w:rsid w:val="00F9622B"/>
    <w:rsid w:val="00F96897"/>
    <w:rsid w:val="00F96DFC"/>
    <w:rsid w:val="00F97BE7"/>
    <w:rsid w:val="00FA069B"/>
    <w:rsid w:val="00FA07FE"/>
    <w:rsid w:val="00FA1551"/>
    <w:rsid w:val="00FA2C6B"/>
    <w:rsid w:val="00FA2EE0"/>
    <w:rsid w:val="00FA3427"/>
    <w:rsid w:val="00FA3457"/>
    <w:rsid w:val="00FA36BB"/>
    <w:rsid w:val="00FA39E9"/>
    <w:rsid w:val="00FA5139"/>
    <w:rsid w:val="00FA5231"/>
    <w:rsid w:val="00FA5532"/>
    <w:rsid w:val="00FA6168"/>
    <w:rsid w:val="00FA619A"/>
    <w:rsid w:val="00FA6386"/>
    <w:rsid w:val="00FA6BF3"/>
    <w:rsid w:val="00FA6CD8"/>
    <w:rsid w:val="00FA72CC"/>
    <w:rsid w:val="00FA7874"/>
    <w:rsid w:val="00FA7879"/>
    <w:rsid w:val="00FB0314"/>
    <w:rsid w:val="00FB05BB"/>
    <w:rsid w:val="00FB05F2"/>
    <w:rsid w:val="00FB0C25"/>
    <w:rsid w:val="00FB0C8B"/>
    <w:rsid w:val="00FB225D"/>
    <w:rsid w:val="00FB28AE"/>
    <w:rsid w:val="00FB2A0A"/>
    <w:rsid w:val="00FB2F28"/>
    <w:rsid w:val="00FB52F8"/>
    <w:rsid w:val="00FB5357"/>
    <w:rsid w:val="00FB537D"/>
    <w:rsid w:val="00FB5B4E"/>
    <w:rsid w:val="00FB5FF0"/>
    <w:rsid w:val="00FB6B54"/>
    <w:rsid w:val="00FB6D7D"/>
    <w:rsid w:val="00FB6FB6"/>
    <w:rsid w:val="00FB7063"/>
    <w:rsid w:val="00FC01E7"/>
    <w:rsid w:val="00FC0212"/>
    <w:rsid w:val="00FC0314"/>
    <w:rsid w:val="00FC275A"/>
    <w:rsid w:val="00FC3EBD"/>
    <w:rsid w:val="00FC4BFD"/>
    <w:rsid w:val="00FC588A"/>
    <w:rsid w:val="00FC63A4"/>
    <w:rsid w:val="00FC668D"/>
    <w:rsid w:val="00FC6A2B"/>
    <w:rsid w:val="00FC6E95"/>
    <w:rsid w:val="00FC7143"/>
    <w:rsid w:val="00FC71E8"/>
    <w:rsid w:val="00FC7B9E"/>
    <w:rsid w:val="00FD07B4"/>
    <w:rsid w:val="00FD0F57"/>
    <w:rsid w:val="00FD10FC"/>
    <w:rsid w:val="00FD15D8"/>
    <w:rsid w:val="00FD1755"/>
    <w:rsid w:val="00FD18BD"/>
    <w:rsid w:val="00FD202B"/>
    <w:rsid w:val="00FD240F"/>
    <w:rsid w:val="00FD25A6"/>
    <w:rsid w:val="00FD2C45"/>
    <w:rsid w:val="00FD46BF"/>
    <w:rsid w:val="00FD5DD1"/>
    <w:rsid w:val="00FD6128"/>
    <w:rsid w:val="00FD6E0C"/>
    <w:rsid w:val="00FD75AE"/>
    <w:rsid w:val="00FD7BBE"/>
    <w:rsid w:val="00FD7D42"/>
    <w:rsid w:val="00FE0588"/>
    <w:rsid w:val="00FE0C38"/>
    <w:rsid w:val="00FE2022"/>
    <w:rsid w:val="00FE2549"/>
    <w:rsid w:val="00FE27A4"/>
    <w:rsid w:val="00FE29A6"/>
    <w:rsid w:val="00FE367E"/>
    <w:rsid w:val="00FE3FF2"/>
    <w:rsid w:val="00FE456E"/>
    <w:rsid w:val="00FE4A04"/>
    <w:rsid w:val="00FE4BAE"/>
    <w:rsid w:val="00FE51BC"/>
    <w:rsid w:val="00FE53E4"/>
    <w:rsid w:val="00FE5A32"/>
    <w:rsid w:val="00FE6646"/>
    <w:rsid w:val="00FE6ECE"/>
    <w:rsid w:val="00FE77F0"/>
    <w:rsid w:val="00FE7A85"/>
    <w:rsid w:val="00FF023A"/>
    <w:rsid w:val="00FF04F1"/>
    <w:rsid w:val="00FF1630"/>
    <w:rsid w:val="00FF216A"/>
    <w:rsid w:val="00FF25BF"/>
    <w:rsid w:val="00FF2671"/>
    <w:rsid w:val="00FF2C97"/>
    <w:rsid w:val="00FF2E2A"/>
    <w:rsid w:val="00FF45B4"/>
    <w:rsid w:val="00FF4AEA"/>
    <w:rsid w:val="00FF4CC0"/>
    <w:rsid w:val="00FF4D9E"/>
    <w:rsid w:val="00FF50F5"/>
    <w:rsid w:val="00FF5398"/>
    <w:rsid w:val="00FF542B"/>
    <w:rsid w:val="00FF580F"/>
    <w:rsid w:val="00FF61B8"/>
    <w:rsid w:val="00FF628A"/>
    <w:rsid w:val="00FF63AA"/>
    <w:rsid w:val="00FF6539"/>
    <w:rsid w:val="00FF68E8"/>
    <w:rsid w:val="00FF6BD7"/>
    <w:rsid w:val="00FF6D84"/>
    <w:rsid w:val="00FF768F"/>
    <w:rsid w:val="00FF7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7E9A"/>
    <w:pPr>
      <w:spacing w:line="0" w:lineRule="atLeast"/>
      <w:ind w:leftChars="600" w:left="1440"/>
    </w:pPr>
    <w:rPr>
      <w:rFonts w:eastAsia="標楷體"/>
      <w:sz w:val="32"/>
    </w:rPr>
  </w:style>
  <w:style w:type="paragraph" w:styleId="2">
    <w:name w:val="Body Text Indent 2"/>
    <w:basedOn w:val="a"/>
    <w:link w:val="20"/>
    <w:rsid w:val="00A67E9A"/>
    <w:pPr>
      <w:spacing w:line="0" w:lineRule="atLeast"/>
      <w:ind w:left="3080" w:hangingChars="1100" w:hanging="3080"/>
    </w:pPr>
    <w:rPr>
      <w:rFonts w:eastAsia="標楷體"/>
      <w:sz w:val="28"/>
    </w:rPr>
  </w:style>
  <w:style w:type="paragraph" w:styleId="3">
    <w:name w:val="Body Text Indent 3"/>
    <w:basedOn w:val="a"/>
    <w:link w:val="30"/>
    <w:rsid w:val="00A67E9A"/>
    <w:pPr>
      <w:spacing w:line="0" w:lineRule="atLeast"/>
      <w:ind w:firstLineChars="400" w:firstLine="1280"/>
    </w:pPr>
    <w:rPr>
      <w:rFonts w:eastAsia="標楷體"/>
      <w:sz w:val="32"/>
    </w:rPr>
  </w:style>
  <w:style w:type="paragraph" w:styleId="a4">
    <w:name w:val="header"/>
    <w:basedOn w:val="a"/>
    <w:link w:val="a5"/>
    <w:rsid w:val="002D31C9"/>
    <w:pPr>
      <w:tabs>
        <w:tab w:val="center" w:pos="4153"/>
        <w:tab w:val="right" w:pos="8306"/>
      </w:tabs>
      <w:snapToGrid w:val="0"/>
    </w:pPr>
    <w:rPr>
      <w:sz w:val="20"/>
      <w:szCs w:val="20"/>
    </w:rPr>
  </w:style>
  <w:style w:type="character" w:customStyle="1" w:styleId="a5">
    <w:name w:val="頁首 字元"/>
    <w:link w:val="a4"/>
    <w:rsid w:val="002D31C9"/>
    <w:rPr>
      <w:kern w:val="2"/>
    </w:rPr>
  </w:style>
  <w:style w:type="paragraph" w:styleId="a6">
    <w:name w:val="footer"/>
    <w:basedOn w:val="a"/>
    <w:link w:val="a7"/>
    <w:rsid w:val="002D31C9"/>
    <w:pPr>
      <w:tabs>
        <w:tab w:val="center" w:pos="4153"/>
        <w:tab w:val="right" w:pos="8306"/>
      </w:tabs>
      <w:snapToGrid w:val="0"/>
    </w:pPr>
    <w:rPr>
      <w:sz w:val="20"/>
      <w:szCs w:val="20"/>
    </w:rPr>
  </w:style>
  <w:style w:type="character" w:customStyle="1" w:styleId="a7">
    <w:name w:val="頁尾 字元"/>
    <w:link w:val="a6"/>
    <w:rsid w:val="002D31C9"/>
    <w:rPr>
      <w:kern w:val="2"/>
    </w:rPr>
  </w:style>
  <w:style w:type="character" w:styleId="a8">
    <w:name w:val="annotation reference"/>
    <w:rsid w:val="008D737D"/>
    <w:rPr>
      <w:sz w:val="18"/>
      <w:szCs w:val="18"/>
    </w:rPr>
  </w:style>
  <w:style w:type="paragraph" w:styleId="a9">
    <w:name w:val="annotation text"/>
    <w:basedOn w:val="a"/>
    <w:link w:val="aa"/>
    <w:rsid w:val="008D737D"/>
  </w:style>
  <w:style w:type="character" w:customStyle="1" w:styleId="aa">
    <w:name w:val="註解文字 字元"/>
    <w:link w:val="a9"/>
    <w:rsid w:val="008D737D"/>
    <w:rPr>
      <w:kern w:val="2"/>
      <w:sz w:val="24"/>
      <w:szCs w:val="24"/>
    </w:rPr>
  </w:style>
  <w:style w:type="paragraph" w:styleId="ab">
    <w:name w:val="annotation subject"/>
    <w:basedOn w:val="a9"/>
    <w:next w:val="a9"/>
    <w:link w:val="ac"/>
    <w:rsid w:val="008D737D"/>
    <w:rPr>
      <w:b/>
      <w:bCs/>
    </w:rPr>
  </w:style>
  <w:style w:type="character" w:customStyle="1" w:styleId="ac">
    <w:name w:val="註解主旨 字元"/>
    <w:link w:val="ab"/>
    <w:rsid w:val="008D737D"/>
    <w:rPr>
      <w:b/>
      <w:bCs/>
      <w:kern w:val="2"/>
      <w:sz w:val="24"/>
      <w:szCs w:val="24"/>
    </w:rPr>
  </w:style>
  <w:style w:type="paragraph" w:styleId="ad">
    <w:name w:val="Balloon Text"/>
    <w:basedOn w:val="a"/>
    <w:link w:val="ae"/>
    <w:rsid w:val="008D737D"/>
    <w:rPr>
      <w:rFonts w:ascii="Cambria" w:hAnsi="Cambria"/>
      <w:sz w:val="18"/>
      <w:szCs w:val="18"/>
    </w:rPr>
  </w:style>
  <w:style w:type="character" w:customStyle="1" w:styleId="ae">
    <w:name w:val="註解方塊文字 字元"/>
    <w:link w:val="ad"/>
    <w:rsid w:val="008D737D"/>
    <w:rPr>
      <w:rFonts w:ascii="Cambria" w:eastAsia="新細明體" w:hAnsi="Cambria" w:cs="Times New Roman"/>
      <w:kern w:val="2"/>
      <w:sz w:val="18"/>
      <w:szCs w:val="18"/>
    </w:rPr>
  </w:style>
  <w:style w:type="paragraph" w:styleId="af">
    <w:name w:val="Salutation"/>
    <w:basedOn w:val="a"/>
    <w:next w:val="a"/>
    <w:rsid w:val="00FB225D"/>
    <w:rPr>
      <w:rFonts w:eastAsia="標楷體"/>
      <w:sz w:val="32"/>
    </w:rPr>
  </w:style>
  <w:style w:type="paragraph" w:styleId="af0">
    <w:name w:val="Closing"/>
    <w:basedOn w:val="a"/>
    <w:rsid w:val="00FB225D"/>
    <w:pPr>
      <w:ind w:leftChars="1800" w:left="100"/>
    </w:pPr>
    <w:rPr>
      <w:rFonts w:eastAsia="標楷體"/>
      <w:sz w:val="32"/>
    </w:rPr>
  </w:style>
  <w:style w:type="character" w:customStyle="1" w:styleId="textlink">
    <w:name w:val="textlink"/>
    <w:rsid w:val="00D74FC7"/>
    <w:rPr>
      <w:rFonts w:ascii="微軟正黑體" w:eastAsia="微軟正黑體" w:hint="eastAsia"/>
      <w:sz w:val="36"/>
      <w:szCs w:val="36"/>
    </w:rPr>
  </w:style>
  <w:style w:type="character" w:styleId="af1">
    <w:name w:val="page number"/>
    <w:basedOn w:val="a0"/>
    <w:rsid w:val="00C9519E"/>
  </w:style>
  <w:style w:type="character" w:customStyle="1" w:styleId="30">
    <w:name w:val="本文縮排 3 字元"/>
    <w:link w:val="3"/>
    <w:rsid w:val="00AD4F1A"/>
    <w:rPr>
      <w:rFonts w:eastAsia="標楷體"/>
      <w:kern w:val="2"/>
      <w:sz w:val="32"/>
      <w:szCs w:val="24"/>
    </w:rPr>
  </w:style>
  <w:style w:type="character" w:customStyle="1" w:styleId="20">
    <w:name w:val="本文縮排 2 字元"/>
    <w:link w:val="2"/>
    <w:rsid w:val="001C5397"/>
    <w:rPr>
      <w:rFonts w:eastAsia="標楷體"/>
      <w:kern w:val="2"/>
      <w:sz w:val="28"/>
      <w:szCs w:val="24"/>
    </w:rPr>
  </w:style>
  <w:style w:type="character" w:customStyle="1" w:styleId="normaltextrun">
    <w:name w:val="normaltextrun"/>
    <w:rsid w:val="00225D6C"/>
  </w:style>
  <w:style w:type="paragraph" w:styleId="af2">
    <w:name w:val="List Paragraph"/>
    <w:basedOn w:val="a"/>
    <w:uiPriority w:val="34"/>
    <w:qFormat/>
    <w:rsid w:val="004B5A19"/>
    <w:pPr>
      <w:ind w:leftChars="200" w:left="480"/>
    </w:pPr>
  </w:style>
  <w:style w:type="paragraph" w:customStyle="1" w:styleId="Textbody">
    <w:name w:val="Text body"/>
    <w:rsid w:val="0084646A"/>
    <w:pPr>
      <w:widowControl w:val="0"/>
      <w:suppressAutoHyphens/>
      <w:autoSpaceDN w:val="0"/>
      <w:textAlignment w:val="baseline"/>
    </w:pPr>
    <w:rPr>
      <w:rFonts w:ascii="Calibri" w:hAnsi="Calibri"/>
      <w:kern w:val="3"/>
      <w:sz w:val="24"/>
      <w:szCs w:val="22"/>
    </w:rPr>
  </w:style>
  <w:style w:type="character" w:styleId="af3">
    <w:name w:val="Placeholder Text"/>
    <w:basedOn w:val="a0"/>
    <w:uiPriority w:val="99"/>
    <w:semiHidden/>
    <w:rsid w:val="00214FEF"/>
    <w:rPr>
      <w:color w:val="808080"/>
    </w:rPr>
  </w:style>
  <w:style w:type="paragraph" w:styleId="Web">
    <w:name w:val="Normal (Web)"/>
    <w:basedOn w:val="a"/>
    <w:uiPriority w:val="99"/>
    <w:semiHidden/>
    <w:unhideWhenUsed/>
    <w:rsid w:val="00A47E86"/>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7E9A"/>
    <w:pPr>
      <w:spacing w:line="0" w:lineRule="atLeast"/>
      <w:ind w:leftChars="600" w:left="1440"/>
    </w:pPr>
    <w:rPr>
      <w:rFonts w:eastAsia="標楷體"/>
      <w:sz w:val="32"/>
    </w:rPr>
  </w:style>
  <w:style w:type="paragraph" w:styleId="2">
    <w:name w:val="Body Text Indent 2"/>
    <w:basedOn w:val="a"/>
    <w:link w:val="20"/>
    <w:rsid w:val="00A67E9A"/>
    <w:pPr>
      <w:spacing w:line="0" w:lineRule="atLeast"/>
      <w:ind w:left="3080" w:hangingChars="1100" w:hanging="3080"/>
    </w:pPr>
    <w:rPr>
      <w:rFonts w:eastAsia="標楷體"/>
      <w:sz w:val="28"/>
    </w:rPr>
  </w:style>
  <w:style w:type="paragraph" w:styleId="3">
    <w:name w:val="Body Text Indent 3"/>
    <w:basedOn w:val="a"/>
    <w:link w:val="30"/>
    <w:rsid w:val="00A67E9A"/>
    <w:pPr>
      <w:spacing w:line="0" w:lineRule="atLeast"/>
      <w:ind w:firstLineChars="400" w:firstLine="1280"/>
    </w:pPr>
    <w:rPr>
      <w:rFonts w:eastAsia="標楷體"/>
      <w:sz w:val="32"/>
    </w:rPr>
  </w:style>
  <w:style w:type="paragraph" w:styleId="a4">
    <w:name w:val="header"/>
    <w:basedOn w:val="a"/>
    <w:link w:val="a5"/>
    <w:rsid w:val="002D31C9"/>
    <w:pPr>
      <w:tabs>
        <w:tab w:val="center" w:pos="4153"/>
        <w:tab w:val="right" w:pos="8306"/>
      </w:tabs>
      <w:snapToGrid w:val="0"/>
    </w:pPr>
    <w:rPr>
      <w:sz w:val="20"/>
      <w:szCs w:val="20"/>
    </w:rPr>
  </w:style>
  <w:style w:type="character" w:customStyle="1" w:styleId="a5">
    <w:name w:val="頁首 字元"/>
    <w:link w:val="a4"/>
    <w:rsid w:val="002D31C9"/>
    <w:rPr>
      <w:kern w:val="2"/>
    </w:rPr>
  </w:style>
  <w:style w:type="paragraph" w:styleId="a6">
    <w:name w:val="footer"/>
    <w:basedOn w:val="a"/>
    <w:link w:val="a7"/>
    <w:rsid w:val="002D31C9"/>
    <w:pPr>
      <w:tabs>
        <w:tab w:val="center" w:pos="4153"/>
        <w:tab w:val="right" w:pos="8306"/>
      </w:tabs>
      <w:snapToGrid w:val="0"/>
    </w:pPr>
    <w:rPr>
      <w:sz w:val="20"/>
      <w:szCs w:val="20"/>
    </w:rPr>
  </w:style>
  <w:style w:type="character" w:customStyle="1" w:styleId="a7">
    <w:name w:val="頁尾 字元"/>
    <w:link w:val="a6"/>
    <w:rsid w:val="002D31C9"/>
    <w:rPr>
      <w:kern w:val="2"/>
    </w:rPr>
  </w:style>
  <w:style w:type="character" w:styleId="a8">
    <w:name w:val="annotation reference"/>
    <w:rsid w:val="008D737D"/>
    <w:rPr>
      <w:sz w:val="18"/>
      <w:szCs w:val="18"/>
    </w:rPr>
  </w:style>
  <w:style w:type="paragraph" w:styleId="a9">
    <w:name w:val="annotation text"/>
    <w:basedOn w:val="a"/>
    <w:link w:val="aa"/>
    <w:rsid w:val="008D737D"/>
  </w:style>
  <w:style w:type="character" w:customStyle="1" w:styleId="aa">
    <w:name w:val="註解文字 字元"/>
    <w:link w:val="a9"/>
    <w:rsid w:val="008D737D"/>
    <w:rPr>
      <w:kern w:val="2"/>
      <w:sz w:val="24"/>
      <w:szCs w:val="24"/>
    </w:rPr>
  </w:style>
  <w:style w:type="paragraph" w:styleId="ab">
    <w:name w:val="annotation subject"/>
    <w:basedOn w:val="a9"/>
    <w:next w:val="a9"/>
    <w:link w:val="ac"/>
    <w:rsid w:val="008D737D"/>
    <w:rPr>
      <w:b/>
      <w:bCs/>
    </w:rPr>
  </w:style>
  <w:style w:type="character" w:customStyle="1" w:styleId="ac">
    <w:name w:val="註解主旨 字元"/>
    <w:link w:val="ab"/>
    <w:rsid w:val="008D737D"/>
    <w:rPr>
      <w:b/>
      <w:bCs/>
      <w:kern w:val="2"/>
      <w:sz w:val="24"/>
      <w:szCs w:val="24"/>
    </w:rPr>
  </w:style>
  <w:style w:type="paragraph" w:styleId="ad">
    <w:name w:val="Balloon Text"/>
    <w:basedOn w:val="a"/>
    <w:link w:val="ae"/>
    <w:rsid w:val="008D737D"/>
    <w:rPr>
      <w:rFonts w:ascii="Cambria" w:hAnsi="Cambria"/>
      <w:sz w:val="18"/>
      <w:szCs w:val="18"/>
    </w:rPr>
  </w:style>
  <w:style w:type="character" w:customStyle="1" w:styleId="ae">
    <w:name w:val="註解方塊文字 字元"/>
    <w:link w:val="ad"/>
    <w:rsid w:val="008D737D"/>
    <w:rPr>
      <w:rFonts w:ascii="Cambria" w:eastAsia="新細明體" w:hAnsi="Cambria" w:cs="Times New Roman"/>
      <w:kern w:val="2"/>
      <w:sz w:val="18"/>
      <w:szCs w:val="18"/>
    </w:rPr>
  </w:style>
  <w:style w:type="paragraph" w:styleId="af">
    <w:name w:val="Salutation"/>
    <w:basedOn w:val="a"/>
    <w:next w:val="a"/>
    <w:rsid w:val="00FB225D"/>
    <w:rPr>
      <w:rFonts w:eastAsia="標楷體"/>
      <w:sz w:val="32"/>
    </w:rPr>
  </w:style>
  <w:style w:type="paragraph" w:styleId="af0">
    <w:name w:val="Closing"/>
    <w:basedOn w:val="a"/>
    <w:rsid w:val="00FB225D"/>
    <w:pPr>
      <w:ind w:leftChars="1800" w:left="100"/>
    </w:pPr>
    <w:rPr>
      <w:rFonts w:eastAsia="標楷體"/>
      <w:sz w:val="32"/>
    </w:rPr>
  </w:style>
  <w:style w:type="character" w:customStyle="1" w:styleId="textlink">
    <w:name w:val="textlink"/>
    <w:rsid w:val="00D74FC7"/>
    <w:rPr>
      <w:rFonts w:ascii="微軟正黑體" w:eastAsia="微軟正黑體" w:hint="eastAsia"/>
      <w:sz w:val="36"/>
      <w:szCs w:val="36"/>
    </w:rPr>
  </w:style>
  <w:style w:type="character" w:styleId="af1">
    <w:name w:val="page number"/>
    <w:basedOn w:val="a0"/>
    <w:rsid w:val="00C9519E"/>
  </w:style>
  <w:style w:type="character" w:customStyle="1" w:styleId="30">
    <w:name w:val="本文縮排 3 字元"/>
    <w:link w:val="3"/>
    <w:rsid w:val="00AD4F1A"/>
    <w:rPr>
      <w:rFonts w:eastAsia="標楷體"/>
      <w:kern w:val="2"/>
      <w:sz w:val="32"/>
      <w:szCs w:val="24"/>
    </w:rPr>
  </w:style>
  <w:style w:type="character" w:customStyle="1" w:styleId="20">
    <w:name w:val="本文縮排 2 字元"/>
    <w:link w:val="2"/>
    <w:rsid w:val="001C5397"/>
    <w:rPr>
      <w:rFonts w:eastAsia="標楷體"/>
      <w:kern w:val="2"/>
      <w:sz w:val="28"/>
      <w:szCs w:val="24"/>
    </w:rPr>
  </w:style>
  <w:style w:type="character" w:customStyle="1" w:styleId="normaltextrun">
    <w:name w:val="normaltextrun"/>
    <w:rsid w:val="00225D6C"/>
  </w:style>
  <w:style w:type="paragraph" w:styleId="af2">
    <w:name w:val="List Paragraph"/>
    <w:basedOn w:val="a"/>
    <w:uiPriority w:val="34"/>
    <w:qFormat/>
    <w:rsid w:val="004B5A19"/>
    <w:pPr>
      <w:ind w:leftChars="200" w:left="480"/>
    </w:pPr>
  </w:style>
  <w:style w:type="paragraph" w:customStyle="1" w:styleId="Textbody">
    <w:name w:val="Text body"/>
    <w:rsid w:val="0084646A"/>
    <w:pPr>
      <w:widowControl w:val="0"/>
      <w:suppressAutoHyphens/>
      <w:autoSpaceDN w:val="0"/>
      <w:textAlignment w:val="baseline"/>
    </w:pPr>
    <w:rPr>
      <w:rFonts w:ascii="Calibri" w:hAnsi="Calibri"/>
      <w:kern w:val="3"/>
      <w:sz w:val="24"/>
      <w:szCs w:val="22"/>
    </w:rPr>
  </w:style>
  <w:style w:type="character" w:styleId="af3">
    <w:name w:val="Placeholder Text"/>
    <w:basedOn w:val="a0"/>
    <w:uiPriority w:val="99"/>
    <w:semiHidden/>
    <w:rsid w:val="00214FEF"/>
    <w:rPr>
      <w:color w:val="808080"/>
    </w:rPr>
  </w:style>
  <w:style w:type="paragraph" w:styleId="Web">
    <w:name w:val="Normal (Web)"/>
    <w:basedOn w:val="a"/>
    <w:uiPriority w:val="99"/>
    <w:semiHidden/>
    <w:unhideWhenUsed/>
    <w:rsid w:val="00A47E8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1851">
      <w:bodyDiv w:val="1"/>
      <w:marLeft w:val="0"/>
      <w:marRight w:val="0"/>
      <w:marTop w:val="0"/>
      <w:marBottom w:val="0"/>
      <w:divBdr>
        <w:top w:val="none" w:sz="0" w:space="0" w:color="auto"/>
        <w:left w:val="none" w:sz="0" w:space="0" w:color="auto"/>
        <w:bottom w:val="none" w:sz="0" w:space="0" w:color="auto"/>
        <w:right w:val="none" w:sz="0" w:space="0" w:color="auto"/>
      </w:divBdr>
    </w:div>
    <w:div w:id="1158811413">
      <w:bodyDiv w:val="1"/>
      <w:marLeft w:val="0"/>
      <w:marRight w:val="0"/>
      <w:marTop w:val="0"/>
      <w:marBottom w:val="0"/>
      <w:divBdr>
        <w:top w:val="none" w:sz="0" w:space="0" w:color="auto"/>
        <w:left w:val="none" w:sz="0" w:space="0" w:color="auto"/>
        <w:bottom w:val="none" w:sz="0" w:space="0" w:color="auto"/>
        <w:right w:val="none" w:sz="0" w:space="0" w:color="auto"/>
      </w:divBdr>
    </w:div>
    <w:div w:id="1196652025">
      <w:bodyDiv w:val="1"/>
      <w:marLeft w:val="0"/>
      <w:marRight w:val="0"/>
      <w:marTop w:val="0"/>
      <w:marBottom w:val="0"/>
      <w:divBdr>
        <w:top w:val="none" w:sz="0" w:space="0" w:color="auto"/>
        <w:left w:val="none" w:sz="0" w:space="0" w:color="auto"/>
        <w:bottom w:val="none" w:sz="0" w:space="0" w:color="auto"/>
        <w:right w:val="none" w:sz="0" w:space="0" w:color="auto"/>
      </w:divBdr>
      <w:divsChild>
        <w:div w:id="773939986">
          <w:marLeft w:val="0"/>
          <w:marRight w:val="0"/>
          <w:marTop w:val="0"/>
          <w:marBottom w:val="0"/>
          <w:divBdr>
            <w:top w:val="none" w:sz="0" w:space="0" w:color="auto"/>
            <w:left w:val="none" w:sz="0" w:space="0" w:color="auto"/>
            <w:bottom w:val="none" w:sz="0" w:space="0" w:color="auto"/>
            <w:right w:val="none" w:sz="0" w:space="0" w:color="auto"/>
          </w:divBdr>
        </w:div>
      </w:divsChild>
    </w:div>
    <w:div w:id="1646348959">
      <w:bodyDiv w:val="1"/>
      <w:marLeft w:val="0"/>
      <w:marRight w:val="0"/>
      <w:marTop w:val="0"/>
      <w:marBottom w:val="0"/>
      <w:divBdr>
        <w:top w:val="none" w:sz="0" w:space="0" w:color="auto"/>
        <w:left w:val="none" w:sz="0" w:space="0" w:color="auto"/>
        <w:bottom w:val="none" w:sz="0" w:space="0" w:color="auto"/>
        <w:right w:val="none" w:sz="0" w:space="0" w:color="auto"/>
      </w:divBdr>
      <w:divsChild>
        <w:div w:id="387385794">
          <w:marLeft w:val="0"/>
          <w:marRight w:val="0"/>
          <w:marTop w:val="0"/>
          <w:marBottom w:val="0"/>
          <w:divBdr>
            <w:top w:val="none" w:sz="0" w:space="0" w:color="auto"/>
            <w:left w:val="none" w:sz="0" w:space="0" w:color="auto"/>
            <w:bottom w:val="none" w:sz="0" w:space="0" w:color="auto"/>
            <w:right w:val="none" w:sz="0" w:space="0" w:color="auto"/>
          </w:divBdr>
        </w:div>
      </w:divsChild>
    </w:div>
    <w:div w:id="1750686666">
      <w:bodyDiv w:val="1"/>
      <w:marLeft w:val="0"/>
      <w:marRight w:val="0"/>
      <w:marTop w:val="0"/>
      <w:marBottom w:val="0"/>
      <w:divBdr>
        <w:top w:val="none" w:sz="0" w:space="0" w:color="auto"/>
        <w:left w:val="none" w:sz="0" w:space="0" w:color="auto"/>
        <w:bottom w:val="none" w:sz="0" w:space="0" w:color="auto"/>
        <w:right w:val="none" w:sz="0" w:space="0" w:color="auto"/>
      </w:divBdr>
    </w:div>
    <w:div w:id="1852841814">
      <w:bodyDiv w:val="1"/>
      <w:marLeft w:val="0"/>
      <w:marRight w:val="0"/>
      <w:marTop w:val="0"/>
      <w:marBottom w:val="0"/>
      <w:divBdr>
        <w:top w:val="none" w:sz="0" w:space="0" w:color="auto"/>
        <w:left w:val="none" w:sz="0" w:space="0" w:color="auto"/>
        <w:bottom w:val="none" w:sz="0" w:space="0" w:color="auto"/>
        <w:right w:val="none" w:sz="0" w:space="0" w:color="auto"/>
      </w:divBdr>
      <w:divsChild>
        <w:div w:id="345443472">
          <w:marLeft w:val="0"/>
          <w:marRight w:val="0"/>
          <w:marTop w:val="0"/>
          <w:marBottom w:val="0"/>
          <w:divBdr>
            <w:top w:val="none" w:sz="0" w:space="0" w:color="auto"/>
            <w:left w:val="none" w:sz="0" w:space="0" w:color="auto"/>
            <w:bottom w:val="none" w:sz="0" w:space="0" w:color="auto"/>
            <w:right w:val="none" w:sz="0" w:space="0" w:color="auto"/>
          </w:divBdr>
        </w:div>
      </w:divsChild>
    </w:div>
    <w:div w:id="20145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F172-D4CA-4956-B47E-F9D34D39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5</Pages>
  <Words>428</Words>
  <Characters>2441</Characters>
  <Application>Microsoft Office Word</Application>
  <DocSecurity>0</DocSecurity>
  <Lines>20</Lines>
  <Paragraphs>5</Paragraphs>
  <ScaleCrop>false</ScaleCrop>
  <Company>HP Inc.</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雲林縣道路交通安全聯席會報第二五九次會議記錄</dc:title>
  <dc:creator>交通隊</dc:creator>
  <cp:lastModifiedBy>ying</cp:lastModifiedBy>
  <cp:revision>68</cp:revision>
  <cp:lastPrinted>2023-03-31T00:50:00Z</cp:lastPrinted>
  <dcterms:created xsi:type="dcterms:W3CDTF">2023-02-22T07:00:00Z</dcterms:created>
  <dcterms:modified xsi:type="dcterms:W3CDTF">2023-03-31T01:21:00Z</dcterms:modified>
</cp:coreProperties>
</file>