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527B5C">
        <w:rPr>
          <w:rFonts w:ascii="標楷體" w:eastAsia="標楷體" w:hAnsi="標楷體" w:hint="eastAsia"/>
          <w:color w:val="000000"/>
          <w:sz w:val="36"/>
        </w:rPr>
        <w:t>50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BA18C8" w:rsidRPr="006D7FC8">
        <w:rPr>
          <w:rFonts w:ascii="標楷體" w:eastAsia="標楷體" w:hAnsi="標楷體" w:hint="eastAsia"/>
          <w:color w:val="000000"/>
          <w:sz w:val="32"/>
        </w:rPr>
        <w:t>10</w:t>
      </w:r>
      <w:r w:rsidR="003D74BD">
        <w:rPr>
          <w:rFonts w:ascii="標楷體" w:eastAsia="標楷體" w:hAnsi="標楷體" w:hint="eastAsia"/>
          <w:color w:val="000000"/>
          <w:sz w:val="32"/>
        </w:rPr>
        <w:t>9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527B5C">
        <w:rPr>
          <w:rFonts w:ascii="標楷體" w:eastAsia="標楷體" w:hAnsi="標楷體" w:hint="eastAsia"/>
          <w:color w:val="000000"/>
          <w:sz w:val="32"/>
        </w:rPr>
        <w:t>12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804716">
        <w:rPr>
          <w:rFonts w:ascii="標楷體" w:eastAsia="標楷體" w:hAnsi="標楷體" w:hint="eastAsia"/>
          <w:color w:val="000000"/>
          <w:sz w:val="32"/>
        </w:rPr>
        <w:t>2</w:t>
      </w:r>
      <w:r w:rsidR="00527B5C">
        <w:rPr>
          <w:rFonts w:ascii="標楷體" w:eastAsia="標楷體" w:hAnsi="標楷體" w:hint="eastAsia"/>
          <w:color w:val="000000"/>
          <w:sz w:val="32"/>
        </w:rPr>
        <w:t>9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BE669D" w:rsidRPr="006D7FC8">
        <w:rPr>
          <w:rFonts w:ascii="標楷體" w:eastAsia="標楷體" w:hAnsi="標楷體" w:hint="eastAsia"/>
          <w:color w:val="000000"/>
          <w:sz w:val="32"/>
        </w:rPr>
        <w:t>30</w:t>
      </w:r>
      <w:r w:rsidR="00333A1F" w:rsidRPr="006D7FC8">
        <w:rPr>
          <w:rFonts w:ascii="標楷體" w:eastAsia="標楷體" w:hAnsi="標楷體" w:hint="eastAsia"/>
          <w:color w:val="000000"/>
          <w:sz w:val="32"/>
        </w:rPr>
        <w:t>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3E086B">
        <w:rPr>
          <w:rFonts w:eastAsia="標楷體" w:hint="eastAsia"/>
          <w:color w:val="000000"/>
          <w:sz w:val="32"/>
        </w:rPr>
        <w:t>兼</w:t>
      </w:r>
      <w:r w:rsidR="00002543">
        <w:rPr>
          <w:rFonts w:eastAsia="標楷體" w:hint="eastAsia"/>
          <w:color w:val="000000"/>
          <w:sz w:val="32"/>
        </w:rPr>
        <w:t>副</w:t>
      </w:r>
      <w:r w:rsidR="003E086B">
        <w:rPr>
          <w:rFonts w:eastAsia="標楷體" w:hint="eastAsia"/>
          <w:color w:val="000000"/>
          <w:sz w:val="32"/>
        </w:rPr>
        <w:t>召集人</w:t>
      </w:r>
      <w:r w:rsidR="00CC7CC2">
        <w:rPr>
          <w:rFonts w:eastAsia="標楷體" w:hint="eastAsia"/>
          <w:color w:val="000000"/>
          <w:sz w:val="32"/>
        </w:rPr>
        <w:t>副</w:t>
      </w:r>
      <w:r w:rsidR="003E086B">
        <w:rPr>
          <w:rFonts w:eastAsia="標楷體" w:hint="eastAsia"/>
          <w:color w:val="000000"/>
          <w:sz w:val="32"/>
        </w:rPr>
        <w:t>縣長</w:t>
      </w:r>
      <w:r w:rsidR="00002543">
        <w:rPr>
          <w:rFonts w:eastAsia="標楷體" w:hint="eastAsia"/>
          <w:color w:val="000000"/>
          <w:sz w:val="32"/>
        </w:rPr>
        <w:t>謝淑亞</w:t>
      </w:r>
      <w:r w:rsidRPr="00B45C19">
        <w:rPr>
          <w:rFonts w:eastAsia="標楷體" w:hint="eastAsia"/>
          <w:color w:val="000000"/>
          <w:sz w:val="32"/>
        </w:rPr>
        <w:t xml:space="preserve">  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DB42B0">
        <w:rPr>
          <w:rFonts w:eastAsia="標楷體" w:hint="eastAsia"/>
          <w:color w:val="000000"/>
          <w:sz w:val="32"/>
        </w:rPr>
        <w:t>呂穎嬋</w:t>
      </w:r>
      <w:r w:rsidR="006C3180" w:rsidRPr="00B45C19">
        <w:rPr>
          <w:rFonts w:eastAsia="標楷體" w:hint="eastAsia"/>
          <w:color w:val="000000"/>
          <w:sz w:val="32"/>
        </w:rPr>
        <w:t xml:space="preserve"> 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F70EDE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C9746E" w:rsidRPr="002D311B" w:rsidRDefault="00C9746E" w:rsidP="00C97B4D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111532" w:rsidRPr="00DF4F1F" w:rsidRDefault="00430D6B" w:rsidP="00773513">
      <w:pPr>
        <w:spacing w:line="420" w:lineRule="exact"/>
        <w:ind w:leftChars="300" w:left="722" w:hanging="2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eastAsia="標楷體" w:hint="eastAsia"/>
          <w:color w:val="000000" w:themeColor="text1"/>
          <w:sz w:val="32"/>
        </w:rPr>
        <w:t>各</w:t>
      </w:r>
      <w:r w:rsidR="000A0417" w:rsidRPr="002D311B">
        <w:rPr>
          <w:rFonts w:eastAsia="標楷體" w:hint="eastAsia"/>
          <w:color w:val="000000" w:themeColor="text1"/>
          <w:sz w:val="32"/>
        </w:rPr>
        <w:t>與會先進代表午安，今天召開第</w:t>
      </w:r>
      <w:r w:rsidR="00CC7CC2">
        <w:rPr>
          <w:rFonts w:eastAsia="標楷體" w:hint="eastAsia"/>
          <w:color w:val="000000" w:themeColor="text1"/>
          <w:sz w:val="32"/>
        </w:rPr>
        <w:t>450</w:t>
      </w:r>
      <w:r w:rsidR="000A0417" w:rsidRPr="002D311B">
        <w:rPr>
          <w:rFonts w:eastAsia="標楷體" w:hint="eastAsia"/>
          <w:color w:val="000000" w:themeColor="text1"/>
          <w:sz w:val="32"/>
        </w:rPr>
        <w:t>次道路交通安全聯席會報，</w:t>
      </w:r>
      <w:r w:rsidR="008B55B3">
        <w:rPr>
          <w:rFonts w:eastAsia="標楷體" w:hint="eastAsia"/>
          <w:color w:val="000000" w:themeColor="text1"/>
          <w:sz w:val="32"/>
        </w:rPr>
        <w:t>有關</w:t>
      </w:r>
      <w:r w:rsidR="00DF4F1F">
        <w:rPr>
          <w:rFonts w:ascii="標楷體" w:eastAsia="標楷體" w:hAnsi="標楷體" w:hint="eastAsia"/>
          <w:sz w:val="32"/>
          <w:szCs w:val="32"/>
        </w:rPr>
        <w:t>本縣「砂石車安全管理」項目業務，由本縣計畫處、水利處、建設處、雲林縣採購中心、雲林縣環境保護局、嘉義區監理所雲林監理站及雲林縣警察局等7單位分工組成，在共同分工努力下，連續2年榮獲全國第2名，實屬難得</w:t>
      </w:r>
      <w:r w:rsidR="00D43A8B">
        <w:rPr>
          <w:rFonts w:ascii="標楷體" w:eastAsia="標楷體" w:hAnsi="標楷體" w:hint="eastAsia"/>
          <w:sz w:val="32"/>
          <w:szCs w:val="32"/>
        </w:rPr>
        <w:t>；</w:t>
      </w:r>
      <w:r w:rsidR="008B55B3">
        <w:rPr>
          <w:rFonts w:ascii="標楷體" w:eastAsia="標楷體" w:hAnsi="標楷體" w:hint="eastAsia"/>
          <w:sz w:val="32"/>
          <w:szCs w:val="32"/>
        </w:rPr>
        <w:t>特</w:t>
      </w:r>
      <w:r w:rsidR="00DF4F1F">
        <w:rPr>
          <w:rFonts w:ascii="標楷體" w:eastAsia="標楷體" w:hAnsi="標楷體" w:hint="eastAsia"/>
          <w:sz w:val="32"/>
          <w:szCs w:val="32"/>
        </w:rPr>
        <w:t>呈獻獎盃（金安獎）及頒發獲獎單位獎狀各乙枚，以資鼓勵表揚，並期勉本縣各局處本於服務民眾、團隊合作精神，以提昇縣府競爭力，共同創造縣政榮景</w:t>
      </w:r>
      <w:r w:rsidR="000A0417" w:rsidRPr="002D311B">
        <w:rPr>
          <w:rFonts w:eastAsia="標楷體" w:hint="eastAsia"/>
          <w:color w:val="000000" w:themeColor="text1"/>
          <w:sz w:val="32"/>
        </w:rPr>
        <w:t>。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804716" w:rsidRPr="002D311B" w:rsidRDefault="005A65A8" w:rsidP="00467562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歷</w:t>
      </w:r>
      <w:r w:rsidR="00804716"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="00804716" w:rsidRPr="002D311B">
        <w:rPr>
          <w:rFonts w:hint="eastAsia"/>
          <w:color w:val="000000" w:themeColor="text1"/>
          <w:szCs w:val="32"/>
        </w:rPr>
        <w:t>：（詳見議程資料）</w:t>
      </w:r>
    </w:p>
    <w:p w:rsidR="005A65A8" w:rsidRPr="002D311B" w:rsidRDefault="005A65A8" w:rsidP="00467562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hint="eastAsia"/>
          <w:color w:val="000000" w:themeColor="text1"/>
          <w:szCs w:val="32"/>
        </w:rPr>
        <w:t>決議</w:t>
      </w:r>
      <w:r w:rsidRPr="002D311B">
        <w:rPr>
          <w:rFonts w:ascii="標楷體" w:hAnsi="標楷體" w:hint="eastAsia"/>
          <w:color w:val="000000" w:themeColor="text1"/>
          <w:szCs w:val="32"/>
        </w:rPr>
        <w:t>：</w:t>
      </w:r>
    </w:p>
    <w:p w:rsidR="005A65A8" w:rsidRDefault="005A65A8" w:rsidP="00DE488A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第一案：</w:t>
      </w:r>
      <w:r w:rsidR="00E70DD7" w:rsidRPr="002D311B">
        <w:rPr>
          <w:rFonts w:ascii="標楷體" w:hAnsi="標楷體" w:hint="eastAsia"/>
          <w:color w:val="000000" w:themeColor="text1"/>
          <w:szCs w:val="32"/>
        </w:rPr>
        <w:t>解除列管</w:t>
      </w:r>
      <w:r w:rsidR="00896BCA" w:rsidRPr="002D311B">
        <w:rPr>
          <w:rFonts w:ascii="標楷體" w:hAnsi="標楷體" w:hint="eastAsia"/>
          <w:color w:val="000000" w:themeColor="text1"/>
          <w:szCs w:val="32"/>
        </w:rPr>
        <w:t>。</w:t>
      </w:r>
    </w:p>
    <w:p w:rsidR="00E01652" w:rsidRDefault="00E01652" w:rsidP="00DE488A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第二案：</w:t>
      </w:r>
      <w:r w:rsidR="00E70DD7">
        <w:rPr>
          <w:rFonts w:ascii="標楷體" w:hAnsi="標楷體" w:hint="eastAsia"/>
          <w:color w:val="000000" w:themeColor="text1"/>
          <w:szCs w:val="32"/>
        </w:rPr>
        <w:t>斗六市公所、工務小組繼續</w:t>
      </w:r>
      <w:r w:rsidRPr="002D311B">
        <w:rPr>
          <w:rFonts w:ascii="標楷體" w:hAnsi="標楷體" w:hint="eastAsia"/>
          <w:color w:val="000000" w:themeColor="text1"/>
          <w:szCs w:val="32"/>
        </w:rPr>
        <w:t>列管。</w:t>
      </w:r>
    </w:p>
    <w:p w:rsidR="00E01652" w:rsidRDefault="00E01652" w:rsidP="00DE488A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第三案：</w:t>
      </w:r>
      <w:r w:rsidRPr="002D311B">
        <w:rPr>
          <w:rFonts w:ascii="標楷體" w:hAnsi="標楷體" w:hint="eastAsia"/>
          <w:color w:val="000000" w:themeColor="text1"/>
          <w:szCs w:val="32"/>
        </w:rPr>
        <w:t>解除列管。</w:t>
      </w:r>
    </w:p>
    <w:p w:rsidR="0062343D" w:rsidRPr="0062343D" w:rsidRDefault="0062343D" w:rsidP="0062343D">
      <w:pPr>
        <w:pStyle w:val="3"/>
        <w:spacing w:line="420" w:lineRule="exact"/>
        <w:ind w:leftChars="414" w:left="2268" w:hangingChars="398" w:hanging="1274"/>
        <w:rPr>
          <w:rFonts w:ascii="標楷體" w:hAnsi="標楷體"/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第四案：</w:t>
      </w:r>
      <w:r w:rsidRPr="002D311B">
        <w:rPr>
          <w:rFonts w:ascii="標楷體" w:hAnsi="標楷體" w:hint="eastAsia"/>
          <w:color w:val="000000" w:themeColor="text1"/>
          <w:szCs w:val="32"/>
        </w:rPr>
        <w:t>解除</w:t>
      </w:r>
      <w:r>
        <w:rPr>
          <w:rFonts w:ascii="標楷體" w:hAnsi="標楷體" w:hint="eastAsia"/>
          <w:color w:val="000000" w:themeColor="text1"/>
          <w:szCs w:val="32"/>
        </w:rPr>
        <w:t>列管。</w:t>
      </w:r>
    </w:p>
    <w:p w:rsidR="00804716" w:rsidRPr="002D311B" w:rsidRDefault="00EA75B1" w:rsidP="005A65A8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467562" w:rsidRPr="002D311B" w:rsidRDefault="000B31E8" w:rsidP="00467562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hint="eastAsia"/>
          <w:color w:val="000000" w:themeColor="text1"/>
          <w:szCs w:val="32"/>
        </w:rPr>
        <w:t>決議</w:t>
      </w:r>
      <w:r w:rsidRPr="002D311B">
        <w:rPr>
          <w:rFonts w:ascii="標楷體" w:hAnsi="標楷體" w:hint="eastAsia"/>
          <w:color w:val="000000" w:themeColor="text1"/>
          <w:szCs w:val="32"/>
        </w:rPr>
        <w:t>：</w:t>
      </w:r>
    </w:p>
    <w:p w:rsidR="00186177" w:rsidRPr="002D311B" w:rsidRDefault="00611AF4" w:rsidP="00472828">
      <w:pPr>
        <w:pStyle w:val="3"/>
        <w:spacing w:line="420" w:lineRule="exact"/>
        <w:ind w:leftChars="414" w:left="2268" w:hangingChars="398" w:hanging="1274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第一案：</w:t>
      </w:r>
      <w:r w:rsidR="00F55AF1">
        <w:rPr>
          <w:rFonts w:ascii="標楷體" w:hAnsi="標楷體" w:hint="eastAsia"/>
          <w:color w:val="000000" w:themeColor="text1"/>
          <w:szCs w:val="32"/>
        </w:rPr>
        <w:t>東勢</w:t>
      </w:r>
      <w:r w:rsidR="00CE1020">
        <w:rPr>
          <w:rFonts w:ascii="標楷體" w:hAnsi="標楷體" w:hint="eastAsia"/>
          <w:color w:val="000000" w:themeColor="text1"/>
          <w:szCs w:val="32"/>
        </w:rPr>
        <w:t>鄉公所繼續列管。</w:t>
      </w:r>
    </w:p>
    <w:p w:rsidR="00FC4BFD" w:rsidRDefault="00FC4BFD" w:rsidP="00472828">
      <w:pPr>
        <w:pStyle w:val="3"/>
        <w:spacing w:line="420" w:lineRule="exact"/>
        <w:ind w:leftChars="414" w:left="2268" w:hangingChars="398" w:hanging="1274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第二案：解除列管。</w:t>
      </w:r>
    </w:p>
    <w:p w:rsidR="003D4E7B" w:rsidRPr="002D311B" w:rsidRDefault="00F91C5A" w:rsidP="00EA011D">
      <w:pPr>
        <w:numPr>
          <w:ilvl w:val="0"/>
          <w:numId w:val="1"/>
        </w:numPr>
        <w:spacing w:line="420" w:lineRule="exact"/>
        <w:ind w:left="993" w:hanging="993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eastAsia="標楷體" w:hint="eastAsia"/>
          <w:color w:val="000000" w:themeColor="text1"/>
          <w:sz w:val="32"/>
        </w:rPr>
        <w:t>執法工作小組執行道路交通安全成果報告：</w:t>
      </w:r>
      <w:r w:rsidRPr="002D311B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2D311B">
        <w:rPr>
          <w:rFonts w:eastAsia="標楷體" w:hint="eastAsia"/>
          <w:color w:val="000000" w:themeColor="text1"/>
          <w:sz w:val="32"/>
          <w:szCs w:val="28"/>
        </w:rPr>
        <w:t>會</w:t>
      </w:r>
      <w:r w:rsidRPr="002D311B">
        <w:rPr>
          <w:rFonts w:eastAsia="標楷體" w:hint="eastAsia"/>
          <w:color w:val="000000" w:themeColor="text1"/>
          <w:sz w:val="32"/>
          <w:szCs w:val="28"/>
        </w:rPr>
        <w:t>議資料）</w:t>
      </w:r>
      <w:r w:rsidR="00EC2485" w:rsidRPr="002D311B">
        <w:rPr>
          <w:rFonts w:eastAsia="標楷體" w:hint="eastAsia"/>
          <w:color w:val="000000" w:themeColor="text1"/>
          <w:sz w:val="32"/>
          <w:szCs w:val="28"/>
        </w:rPr>
        <w:t xml:space="preserve">    </w:t>
      </w:r>
    </w:p>
    <w:p w:rsidR="001C250A" w:rsidRDefault="00F91C5A" w:rsidP="001C250A">
      <w:pPr>
        <w:spacing w:line="420" w:lineRule="exact"/>
        <w:ind w:leftChars="414" w:left="1986" w:hangingChars="310" w:hanging="99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AB04C3" w:rsidRPr="002D311B" w:rsidRDefault="005D7E64" w:rsidP="00BF689C">
      <w:pPr>
        <w:spacing w:line="420" w:lineRule="exact"/>
        <w:ind w:leftChars="471" w:left="1131" w:hanging="1"/>
        <w:jc w:val="both"/>
        <w:rPr>
          <w:rFonts w:eastAsia="標楷體"/>
          <w:color w:val="000000" w:themeColor="text1"/>
          <w:sz w:val="32"/>
        </w:rPr>
      </w:pPr>
      <w:r w:rsidRPr="005D7E64">
        <w:rPr>
          <w:rFonts w:eastAsia="標楷體" w:hint="eastAsia"/>
          <w:color w:val="000000" w:themeColor="text1"/>
          <w:sz w:val="32"/>
        </w:rPr>
        <w:t>本縣</w:t>
      </w:r>
      <w:r w:rsidR="00A05E41" w:rsidRPr="001C250A">
        <w:rPr>
          <w:rFonts w:eastAsia="標楷體" w:hint="eastAsia"/>
          <w:sz w:val="32"/>
        </w:rPr>
        <w:t>今</w:t>
      </w:r>
      <w:r w:rsidR="00A05E41" w:rsidRPr="001C250A">
        <w:rPr>
          <w:rFonts w:eastAsia="標楷體" w:hint="eastAsia"/>
          <w:sz w:val="32"/>
        </w:rPr>
        <w:t>(109)</w:t>
      </w:r>
      <w:r w:rsidR="00A05E41" w:rsidRPr="001C250A">
        <w:rPr>
          <w:rFonts w:eastAsia="標楷體" w:hint="eastAsia"/>
          <w:sz w:val="32"/>
        </w:rPr>
        <w:t>年</w:t>
      </w:r>
      <w:r w:rsidR="000712B3" w:rsidRPr="005D7E64">
        <w:rPr>
          <w:rFonts w:eastAsia="標楷體" w:hint="eastAsia"/>
          <w:color w:val="000000" w:themeColor="text1"/>
          <w:sz w:val="32"/>
        </w:rPr>
        <w:t>(A1</w:t>
      </w:r>
      <w:r w:rsidR="000712B3" w:rsidRPr="001C250A">
        <w:rPr>
          <w:rFonts w:eastAsia="標楷體" w:hint="eastAsia"/>
          <w:sz w:val="32"/>
        </w:rPr>
        <w:t>類</w:t>
      </w:r>
      <w:r w:rsidR="000712B3" w:rsidRPr="001C250A">
        <w:rPr>
          <w:rFonts w:eastAsia="標楷體" w:hint="eastAsia"/>
          <w:sz w:val="32"/>
        </w:rPr>
        <w:t>)</w:t>
      </w:r>
      <w:r w:rsidRPr="005D7E64">
        <w:rPr>
          <w:rFonts w:eastAsia="標楷體" w:hint="eastAsia"/>
          <w:color w:val="000000" w:themeColor="text1"/>
          <w:sz w:val="32"/>
        </w:rPr>
        <w:t>交通事故</w:t>
      </w:r>
      <w:r w:rsidRPr="001C250A">
        <w:rPr>
          <w:rFonts w:eastAsia="標楷體" w:hint="eastAsia"/>
          <w:sz w:val="32"/>
        </w:rPr>
        <w:t>較去</w:t>
      </w:r>
      <w:r w:rsidRPr="001C250A">
        <w:rPr>
          <w:rFonts w:eastAsia="標楷體" w:hint="eastAsia"/>
          <w:sz w:val="32"/>
        </w:rPr>
        <w:t>(108)</w:t>
      </w:r>
      <w:r w:rsidRPr="001C250A">
        <w:rPr>
          <w:rFonts w:eastAsia="標楷體" w:hint="eastAsia"/>
          <w:sz w:val="32"/>
        </w:rPr>
        <w:t>年同期比較增加</w:t>
      </w:r>
      <w:r w:rsidR="00D01C4A">
        <w:rPr>
          <w:rFonts w:eastAsia="標楷體" w:hint="eastAsia"/>
          <w:sz w:val="32"/>
        </w:rPr>
        <w:t>7</w:t>
      </w:r>
      <w:r w:rsidR="001C250A" w:rsidRPr="001C250A">
        <w:rPr>
          <w:rFonts w:eastAsia="標楷體" w:hint="eastAsia"/>
          <w:sz w:val="32"/>
        </w:rPr>
        <w:t>件</w:t>
      </w:r>
      <w:r w:rsidRPr="001C250A">
        <w:rPr>
          <w:rFonts w:eastAsia="標楷體" w:hint="eastAsia"/>
          <w:sz w:val="32"/>
        </w:rPr>
        <w:t>，</w:t>
      </w:r>
      <w:r w:rsidR="00D01C4A">
        <w:rPr>
          <w:rFonts w:eastAsia="標楷體" w:hint="eastAsia"/>
          <w:sz w:val="32"/>
        </w:rPr>
        <w:t>死亡人數</w:t>
      </w:r>
      <w:r w:rsidR="00D01C4A" w:rsidRPr="001C250A">
        <w:rPr>
          <w:rFonts w:eastAsia="標楷體" w:hint="eastAsia"/>
          <w:sz w:val="32"/>
        </w:rPr>
        <w:t>較去</w:t>
      </w:r>
      <w:r w:rsidR="00D01C4A" w:rsidRPr="001C250A">
        <w:rPr>
          <w:rFonts w:eastAsia="標楷體" w:hint="eastAsia"/>
          <w:sz w:val="32"/>
        </w:rPr>
        <w:t>(108)</w:t>
      </w:r>
      <w:r w:rsidR="00D01C4A" w:rsidRPr="001C250A">
        <w:rPr>
          <w:rFonts w:eastAsia="標楷體" w:hint="eastAsia"/>
          <w:sz w:val="32"/>
        </w:rPr>
        <w:t>年同期比較增加</w:t>
      </w:r>
      <w:r w:rsidR="00D01C4A">
        <w:rPr>
          <w:rFonts w:eastAsia="標楷體" w:hint="eastAsia"/>
          <w:sz w:val="32"/>
        </w:rPr>
        <w:t>6</w:t>
      </w:r>
      <w:r w:rsidR="00D01C4A">
        <w:rPr>
          <w:rFonts w:eastAsia="標楷體" w:hint="eastAsia"/>
          <w:sz w:val="32"/>
        </w:rPr>
        <w:t>人，</w:t>
      </w:r>
      <w:r w:rsidR="000712B3">
        <w:rPr>
          <w:rFonts w:eastAsia="標楷體" w:hint="eastAsia"/>
          <w:sz w:val="32"/>
        </w:rPr>
        <w:t>分別</w:t>
      </w:r>
      <w:r w:rsidR="00A900D5">
        <w:rPr>
          <w:rFonts w:eastAsia="標楷體" w:hint="eastAsia"/>
          <w:sz w:val="32"/>
        </w:rPr>
        <w:t>集中於</w:t>
      </w:r>
      <w:r w:rsidR="000712B3">
        <w:rPr>
          <w:rFonts w:eastAsia="標楷體" w:hint="eastAsia"/>
          <w:sz w:val="32"/>
        </w:rPr>
        <w:t>本年度</w:t>
      </w:r>
      <w:r w:rsidR="00A900D5">
        <w:rPr>
          <w:rFonts w:eastAsia="標楷體" w:hint="eastAsia"/>
          <w:color w:val="000000" w:themeColor="text1"/>
          <w:sz w:val="32"/>
        </w:rPr>
        <w:t>2</w:t>
      </w:r>
      <w:r w:rsidR="00A900D5">
        <w:rPr>
          <w:rFonts w:eastAsia="標楷體" w:hint="eastAsia"/>
          <w:color w:val="000000" w:themeColor="text1"/>
          <w:sz w:val="32"/>
        </w:rPr>
        <w:t>、</w:t>
      </w:r>
      <w:r w:rsidR="00A900D5">
        <w:rPr>
          <w:rFonts w:eastAsia="標楷體" w:hint="eastAsia"/>
          <w:color w:val="000000" w:themeColor="text1"/>
          <w:sz w:val="32"/>
        </w:rPr>
        <w:t>3</w:t>
      </w:r>
      <w:r w:rsidR="00A900D5">
        <w:rPr>
          <w:rFonts w:eastAsia="標楷體" w:hint="eastAsia"/>
          <w:color w:val="000000" w:themeColor="text1"/>
          <w:sz w:val="32"/>
        </w:rPr>
        <w:t>、</w:t>
      </w:r>
      <w:r w:rsidR="00A900D5">
        <w:rPr>
          <w:rFonts w:eastAsia="標楷體" w:hint="eastAsia"/>
          <w:color w:val="000000" w:themeColor="text1"/>
          <w:sz w:val="32"/>
        </w:rPr>
        <w:t>4</w:t>
      </w:r>
      <w:r w:rsidR="00781A90">
        <w:rPr>
          <w:rFonts w:eastAsia="標楷體" w:hint="eastAsia"/>
          <w:color w:val="000000" w:themeColor="text1"/>
          <w:sz w:val="32"/>
        </w:rPr>
        <w:t>、</w:t>
      </w:r>
      <w:r w:rsidR="00781A90">
        <w:rPr>
          <w:rFonts w:eastAsia="標楷體" w:hint="eastAsia"/>
          <w:color w:val="000000" w:themeColor="text1"/>
          <w:sz w:val="32"/>
        </w:rPr>
        <w:t>11</w:t>
      </w:r>
      <w:r w:rsidR="00A900D5">
        <w:rPr>
          <w:rFonts w:eastAsia="標楷體" w:hint="eastAsia"/>
          <w:color w:val="000000" w:themeColor="text1"/>
          <w:sz w:val="32"/>
        </w:rPr>
        <w:t>月</w:t>
      </w:r>
      <w:r w:rsidR="000712B3">
        <w:rPr>
          <w:rFonts w:eastAsia="標楷體" w:hint="eastAsia"/>
          <w:color w:val="000000" w:themeColor="text1"/>
          <w:sz w:val="32"/>
        </w:rPr>
        <w:t>均</w:t>
      </w:r>
      <w:r w:rsidR="001C250A">
        <w:rPr>
          <w:rFonts w:eastAsia="標楷體" w:hint="eastAsia"/>
          <w:color w:val="000000" w:themeColor="text1"/>
          <w:sz w:val="32"/>
        </w:rPr>
        <w:t>較去年增加</w:t>
      </w:r>
      <w:r w:rsidRPr="005D7E64">
        <w:rPr>
          <w:rFonts w:eastAsia="標楷體" w:hint="eastAsia"/>
          <w:color w:val="000000" w:themeColor="text1"/>
          <w:sz w:val="32"/>
        </w:rPr>
        <w:t>，</w:t>
      </w:r>
      <w:r w:rsidR="000712B3">
        <w:rPr>
          <w:rFonts w:eastAsia="標楷體" w:hint="eastAsia"/>
          <w:color w:val="000000" w:themeColor="text1"/>
          <w:sz w:val="32"/>
        </w:rPr>
        <w:t>請各工作小組</w:t>
      </w:r>
      <w:r w:rsidR="00D01C4A">
        <w:rPr>
          <w:rFonts w:eastAsia="標楷體" w:hint="eastAsia"/>
          <w:color w:val="000000" w:themeColor="text1"/>
          <w:sz w:val="32"/>
        </w:rPr>
        <w:t>加強</w:t>
      </w:r>
      <w:r w:rsidR="000712B3">
        <w:rPr>
          <w:rFonts w:eastAsia="標楷體" w:hint="eastAsia"/>
          <w:color w:val="000000" w:themeColor="text1"/>
          <w:sz w:val="32"/>
        </w:rPr>
        <w:t>交通</w:t>
      </w:r>
      <w:r w:rsidR="00066131">
        <w:rPr>
          <w:rFonts w:eastAsia="標楷體" w:hint="eastAsia"/>
          <w:color w:val="000000" w:themeColor="text1"/>
          <w:sz w:val="32"/>
        </w:rPr>
        <w:t>工程改善、</w:t>
      </w:r>
      <w:r w:rsidR="000712B3">
        <w:rPr>
          <w:rFonts w:eastAsia="標楷體" w:hint="eastAsia"/>
          <w:color w:val="000000" w:themeColor="text1"/>
          <w:sz w:val="32"/>
        </w:rPr>
        <w:lastRenderedPageBreak/>
        <w:t>交通</w:t>
      </w:r>
      <w:r w:rsidR="00066131">
        <w:rPr>
          <w:rFonts w:eastAsia="標楷體" w:hint="eastAsia"/>
          <w:color w:val="000000" w:themeColor="text1"/>
          <w:sz w:val="32"/>
        </w:rPr>
        <w:t>執法</w:t>
      </w:r>
      <w:r w:rsidR="000712B3">
        <w:rPr>
          <w:rFonts w:eastAsia="標楷體" w:hint="eastAsia"/>
          <w:color w:val="000000" w:themeColor="text1"/>
          <w:sz w:val="32"/>
        </w:rPr>
        <w:t>及交通</w:t>
      </w:r>
      <w:r w:rsidR="00066131">
        <w:rPr>
          <w:rFonts w:eastAsia="標楷體" w:hint="eastAsia"/>
          <w:color w:val="000000" w:themeColor="text1"/>
          <w:sz w:val="32"/>
        </w:rPr>
        <w:t>宣導，</w:t>
      </w:r>
      <w:r w:rsidR="000712B3">
        <w:rPr>
          <w:rFonts w:eastAsia="標楷體" w:hint="eastAsia"/>
          <w:color w:val="000000" w:themeColor="text1"/>
          <w:sz w:val="32"/>
        </w:rPr>
        <w:t>並</w:t>
      </w:r>
      <w:r w:rsidR="00066131">
        <w:rPr>
          <w:rFonts w:eastAsia="標楷體" w:hint="eastAsia"/>
          <w:color w:val="000000" w:themeColor="text1"/>
          <w:sz w:val="32"/>
        </w:rPr>
        <w:t>提升見警率</w:t>
      </w:r>
      <w:r w:rsidR="000712B3">
        <w:rPr>
          <w:rFonts w:eastAsia="標楷體" w:hint="eastAsia"/>
          <w:color w:val="000000" w:themeColor="text1"/>
          <w:sz w:val="32"/>
        </w:rPr>
        <w:t>等相關防制作為</w:t>
      </w:r>
      <w:r w:rsidR="0010629A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F21127" w:rsidRPr="002D311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952378" w:rsidRPr="002D311B">
        <w:rPr>
          <w:rFonts w:ascii="標楷體" w:eastAsia="標楷體" w:hAnsi="標楷體" w:hint="eastAsia"/>
          <w:color w:val="000000" w:themeColor="text1"/>
          <w:sz w:val="32"/>
        </w:rPr>
        <w:t>9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70003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65778D" w:rsidRPr="002D311B" w:rsidRDefault="00F21127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1、</w:t>
      </w:r>
      <w:r w:rsidR="003F311E" w:rsidRPr="002D311B">
        <w:rPr>
          <w:rFonts w:ascii="標楷體" w:eastAsia="標楷體" w:hAnsi="標楷體" w:hint="eastAsia"/>
          <w:color w:val="000000" w:themeColor="text1"/>
          <w:sz w:val="32"/>
        </w:rPr>
        <w:t>斗</w:t>
      </w:r>
      <w:r w:rsidR="003C7F9D" w:rsidRPr="002D311B">
        <w:rPr>
          <w:rFonts w:ascii="標楷體" w:eastAsia="標楷體" w:hAnsi="標楷體" w:hint="eastAsia"/>
          <w:color w:val="000000" w:themeColor="text1"/>
          <w:sz w:val="32"/>
        </w:rPr>
        <w:t>六</w:t>
      </w:r>
      <w:r w:rsidR="00F50777" w:rsidRPr="002D311B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952378" w:rsidRPr="002D311B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70003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353465" w:rsidRDefault="00F21127" w:rsidP="007E2401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353465" w:rsidRPr="00585934" w:rsidRDefault="00353465" w:rsidP="00353465">
      <w:pPr>
        <w:pStyle w:val="af2"/>
        <w:numPr>
          <w:ilvl w:val="0"/>
          <w:numId w:val="26"/>
        </w:numPr>
        <w:spacing w:line="420" w:lineRule="exact"/>
        <w:ind w:leftChars="0"/>
        <w:rPr>
          <w:rFonts w:eastAsia="標楷體"/>
          <w:color w:val="000000" w:themeColor="text1"/>
          <w:sz w:val="32"/>
        </w:rPr>
      </w:pPr>
      <w:r w:rsidRPr="00057CD9">
        <w:rPr>
          <w:rFonts w:eastAsia="標楷體" w:hint="eastAsia"/>
          <w:color w:val="000000" w:themeColor="text1"/>
          <w:sz w:val="32"/>
        </w:rPr>
        <w:t>案例</w:t>
      </w:r>
      <w:r>
        <w:rPr>
          <w:rFonts w:eastAsia="標楷體" w:hint="eastAsia"/>
          <w:color w:val="000000" w:themeColor="text1"/>
          <w:sz w:val="32"/>
        </w:rPr>
        <w:t>一肇事地點</w:t>
      </w:r>
      <w:r w:rsidRPr="00057CD9">
        <w:rPr>
          <w:rFonts w:eastAsia="標楷體" w:hint="eastAsia"/>
          <w:color w:val="000000" w:themeColor="text1"/>
          <w:sz w:val="32"/>
        </w:rPr>
        <w:t>交通工程</w:t>
      </w:r>
      <w:r>
        <w:rPr>
          <w:rFonts w:ascii="標楷體" w:eastAsia="標楷體" w:hAnsi="標楷體" w:hint="eastAsia"/>
          <w:sz w:val="32"/>
          <w:szCs w:val="32"/>
        </w:rPr>
        <w:t>改善</w:t>
      </w:r>
      <w:r w:rsidRPr="00057CD9">
        <w:rPr>
          <w:rFonts w:ascii="標楷體" w:eastAsia="標楷體" w:hAnsi="標楷體" w:hint="eastAsia"/>
          <w:sz w:val="32"/>
          <w:szCs w:val="32"/>
        </w:rPr>
        <w:t>建議事項</w:t>
      </w:r>
      <w:r w:rsidRPr="00353465">
        <w:rPr>
          <w:rFonts w:ascii="標楷體" w:eastAsia="標楷體" w:hAnsi="標楷體" w:hint="eastAsia"/>
          <w:sz w:val="32"/>
          <w:szCs w:val="32"/>
        </w:rPr>
        <w:t>皆已完成，</w:t>
      </w:r>
      <w:r w:rsidRPr="00353465">
        <w:rPr>
          <w:rFonts w:eastAsia="標楷體" w:hint="eastAsia"/>
          <w:color w:val="000000"/>
          <w:sz w:val="32"/>
        </w:rPr>
        <w:t>准予備查</w:t>
      </w:r>
      <w:r w:rsidRPr="00353465">
        <w:rPr>
          <w:rFonts w:ascii="標楷體" w:eastAsia="標楷體" w:hAnsi="標楷體" w:hint="eastAsia"/>
          <w:bCs/>
          <w:color w:val="000000" w:themeColor="text1"/>
          <w:sz w:val="32"/>
        </w:rPr>
        <w:t>。</w:t>
      </w:r>
    </w:p>
    <w:p w:rsidR="001F3650" w:rsidRPr="00353465" w:rsidRDefault="00353465" w:rsidP="00353465">
      <w:pPr>
        <w:pStyle w:val="af2"/>
        <w:numPr>
          <w:ilvl w:val="0"/>
          <w:numId w:val="26"/>
        </w:numPr>
        <w:spacing w:line="420" w:lineRule="exact"/>
        <w:ind w:leftChars="0"/>
        <w:rPr>
          <w:rFonts w:eastAsia="標楷體"/>
          <w:color w:val="000000" w:themeColor="text1"/>
          <w:sz w:val="32"/>
        </w:rPr>
      </w:pPr>
      <w:r w:rsidRPr="00353465">
        <w:rPr>
          <w:rFonts w:eastAsia="標楷體" w:hint="eastAsia"/>
          <w:color w:val="000000" w:themeColor="text1"/>
          <w:sz w:val="32"/>
        </w:rPr>
        <w:t>案例二</w:t>
      </w:r>
      <w:r w:rsidR="00585934" w:rsidRPr="00353465">
        <w:rPr>
          <w:rFonts w:eastAsia="標楷體" w:hint="eastAsia"/>
          <w:color w:val="000000" w:themeColor="text1"/>
          <w:sz w:val="32"/>
        </w:rPr>
        <w:t>肇事地點交通工程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AC5F84">
        <w:rPr>
          <w:rFonts w:ascii="標楷體" w:eastAsia="標楷體" w:hAnsi="標楷體" w:hint="eastAsia"/>
          <w:sz w:val="32"/>
          <w:szCs w:val="32"/>
        </w:rPr>
        <w:t>改</w:t>
      </w:r>
      <w:r w:rsidRPr="00E06255">
        <w:rPr>
          <w:rFonts w:ascii="標楷體" w:eastAsia="標楷體" w:hAnsi="標楷體" w:hint="eastAsia"/>
          <w:sz w:val="32"/>
          <w:szCs w:val="32"/>
        </w:rPr>
        <w:t>善建議</w:t>
      </w:r>
      <w:r>
        <w:rPr>
          <w:rFonts w:ascii="標楷體" w:eastAsia="標楷體" w:hAnsi="標楷體" w:hint="eastAsia"/>
          <w:sz w:val="32"/>
          <w:szCs w:val="32"/>
        </w:rPr>
        <w:t>事項，</w:t>
      </w:r>
      <w:r w:rsidRPr="006345E8">
        <w:rPr>
          <w:rFonts w:eastAsia="標楷體" w:hint="eastAsia"/>
          <w:color w:val="000000"/>
          <w:sz w:val="32"/>
        </w:rPr>
        <w:t>准予備查</w:t>
      </w:r>
      <w:r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4061A" w:rsidRPr="001F3650" w:rsidRDefault="00F50777" w:rsidP="001F3650">
      <w:pPr>
        <w:spacing w:line="42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2D311B">
        <w:rPr>
          <w:rFonts w:eastAsia="標楷體" w:hint="eastAsia"/>
          <w:color w:val="000000" w:themeColor="text1"/>
          <w:sz w:val="32"/>
        </w:rPr>
        <w:t>、</w:t>
      </w:r>
      <w:r w:rsidR="00E143C9">
        <w:rPr>
          <w:rFonts w:eastAsia="標楷體" w:hint="eastAsia"/>
          <w:color w:val="000000" w:themeColor="text1"/>
          <w:sz w:val="32"/>
        </w:rPr>
        <w:t>斗南</w:t>
      </w:r>
      <w:r w:rsidRPr="002D311B">
        <w:rPr>
          <w:rFonts w:eastAsia="標楷體" w:hint="eastAsia"/>
          <w:color w:val="000000" w:themeColor="text1"/>
          <w:sz w:val="32"/>
        </w:rPr>
        <w:t>分局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9F294D" w:rsidRPr="002D311B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70003">
        <w:rPr>
          <w:rFonts w:ascii="標楷體" w:eastAsia="標楷體" w:hAnsi="標楷體" w:hint="eastAsia"/>
          <w:color w:val="000000" w:themeColor="text1"/>
          <w:sz w:val="32"/>
        </w:rPr>
        <w:t>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057CD9" w:rsidRDefault="00F50777" w:rsidP="00E143C9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</w:t>
      </w:r>
      <w:r w:rsidR="00161416" w:rsidRPr="002D311B">
        <w:rPr>
          <w:rFonts w:eastAsia="標楷體" w:hint="eastAsia"/>
          <w:color w:val="000000" w:themeColor="text1"/>
          <w:sz w:val="32"/>
        </w:rPr>
        <w:t>：</w:t>
      </w:r>
    </w:p>
    <w:p w:rsidR="00DD1288" w:rsidRPr="00585934" w:rsidRDefault="00DD1288" w:rsidP="004021D4">
      <w:pPr>
        <w:pStyle w:val="af2"/>
        <w:numPr>
          <w:ilvl w:val="0"/>
          <w:numId w:val="28"/>
        </w:numPr>
        <w:spacing w:line="420" w:lineRule="exact"/>
        <w:ind w:leftChars="0"/>
        <w:rPr>
          <w:rFonts w:eastAsia="標楷體"/>
          <w:color w:val="000000" w:themeColor="text1"/>
          <w:sz w:val="32"/>
        </w:rPr>
      </w:pPr>
      <w:r w:rsidRPr="00057CD9">
        <w:rPr>
          <w:rFonts w:eastAsia="標楷體" w:hint="eastAsia"/>
          <w:color w:val="000000" w:themeColor="text1"/>
          <w:sz w:val="32"/>
        </w:rPr>
        <w:t>案例</w:t>
      </w:r>
      <w:r>
        <w:rPr>
          <w:rFonts w:eastAsia="標楷體" w:hint="eastAsia"/>
          <w:color w:val="000000" w:themeColor="text1"/>
          <w:sz w:val="32"/>
        </w:rPr>
        <w:t>一肇事地點</w:t>
      </w:r>
      <w:r w:rsidRPr="00057CD9">
        <w:rPr>
          <w:rFonts w:eastAsia="標楷體" w:hint="eastAsia"/>
          <w:color w:val="000000" w:themeColor="text1"/>
          <w:sz w:val="32"/>
        </w:rPr>
        <w:t>交通工程</w:t>
      </w:r>
      <w:r w:rsidR="004021D4">
        <w:rPr>
          <w:rFonts w:ascii="標楷體" w:eastAsia="標楷體" w:hAnsi="標楷體" w:hint="eastAsia"/>
          <w:sz w:val="32"/>
          <w:szCs w:val="32"/>
        </w:rPr>
        <w:t>無</w:t>
      </w:r>
      <w:r w:rsidR="004021D4" w:rsidRPr="00AC5F84">
        <w:rPr>
          <w:rFonts w:ascii="標楷體" w:eastAsia="標楷體" w:hAnsi="標楷體" w:hint="eastAsia"/>
          <w:sz w:val="32"/>
          <w:szCs w:val="32"/>
        </w:rPr>
        <w:t>改</w:t>
      </w:r>
      <w:r w:rsidR="004021D4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4021D4">
        <w:rPr>
          <w:rFonts w:ascii="標楷體" w:eastAsia="標楷體" w:hAnsi="標楷體" w:hint="eastAsia"/>
          <w:sz w:val="32"/>
          <w:szCs w:val="32"/>
        </w:rPr>
        <w:t>事項，</w:t>
      </w:r>
      <w:r w:rsidR="004021D4" w:rsidRPr="006345E8">
        <w:rPr>
          <w:rFonts w:eastAsia="標楷體" w:hint="eastAsia"/>
          <w:color w:val="000000"/>
          <w:sz w:val="32"/>
        </w:rPr>
        <w:t>准予備查</w:t>
      </w:r>
      <w:r w:rsidRPr="00585934">
        <w:rPr>
          <w:rFonts w:eastAsia="標楷體" w:hint="eastAsia"/>
          <w:color w:val="000000"/>
          <w:sz w:val="32"/>
        </w:rPr>
        <w:t>。</w:t>
      </w:r>
    </w:p>
    <w:p w:rsidR="00057CD9" w:rsidRPr="004021D4" w:rsidRDefault="00057CD9" w:rsidP="004021D4">
      <w:pPr>
        <w:pStyle w:val="af2"/>
        <w:numPr>
          <w:ilvl w:val="0"/>
          <w:numId w:val="28"/>
        </w:numPr>
        <w:spacing w:line="420" w:lineRule="exact"/>
        <w:ind w:leftChars="0"/>
        <w:rPr>
          <w:rFonts w:eastAsia="標楷體"/>
          <w:color w:val="000000" w:themeColor="text1"/>
          <w:sz w:val="32"/>
        </w:rPr>
      </w:pPr>
      <w:r w:rsidRPr="00057CD9">
        <w:rPr>
          <w:rFonts w:eastAsia="標楷體" w:hint="eastAsia"/>
          <w:color w:val="000000" w:themeColor="text1"/>
          <w:sz w:val="32"/>
        </w:rPr>
        <w:t>案例</w:t>
      </w:r>
      <w:r>
        <w:rPr>
          <w:rFonts w:eastAsia="標楷體" w:hint="eastAsia"/>
          <w:color w:val="000000" w:themeColor="text1"/>
          <w:sz w:val="32"/>
        </w:rPr>
        <w:t>二</w:t>
      </w:r>
      <w:r w:rsidR="00A41C2E">
        <w:rPr>
          <w:rFonts w:eastAsia="標楷體" w:hint="eastAsia"/>
          <w:color w:val="000000" w:themeColor="text1"/>
          <w:sz w:val="32"/>
        </w:rPr>
        <w:t>肇事地點</w:t>
      </w:r>
      <w:r w:rsidR="00585934" w:rsidRPr="00057CD9">
        <w:rPr>
          <w:rFonts w:eastAsia="標楷體" w:hint="eastAsia"/>
          <w:color w:val="000000" w:themeColor="text1"/>
          <w:sz w:val="32"/>
        </w:rPr>
        <w:t>交通工程</w:t>
      </w:r>
      <w:r w:rsidR="00DD1288">
        <w:rPr>
          <w:rFonts w:ascii="標楷體" w:eastAsia="標楷體" w:hAnsi="標楷體" w:hint="eastAsia"/>
          <w:sz w:val="32"/>
          <w:szCs w:val="32"/>
        </w:rPr>
        <w:t>改善</w:t>
      </w:r>
      <w:r w:rsidR="00585934" w:rsidRPr="00057CD9">
        <w:rPr>
          <w:rFonts w:ascii="標楷體" w:eastAsia="標楷體" w:hAnsi="標楷體" w:hint="eastAsia"/>
          <w:sz w:val="32"/>
          <w:szCs w:val="32"/>
        </w:rPr>
        <w:t>建議事項</w:t>
      </w:r>
      <w:r w:rsidR="00585934" w:rsidRPr="00585934">
        <w:rPr>
          <w:rFonts w:ascii="標楷體" w:eastAsia="標楷體" w:hAnsi="標楷體" w:hint="eastAsia"/>
          <w:sz w:val="32"/>
          <w:szCs w:val="32"/>
        </w:rPr>
        <w:t>，</w:t>
      </w:r>
      <w:r w:rsidR="00585934" w:rsidRPr="00585934">
        <w:rPr>
          <w:rFonts w:eastAsia="標楷體" w:hint="eastAsia"/>
          <w:color w:val="000000"/>
          <w:sz w:val="32"/>
        </w:rPr>
        <w:t>准予備查</w:t>
      </w:r>
      <w:r w:rsidR="00585934">
        <w:rPr>
          <w:rFonts w:eastAsia="標楷體" w:hint="eastAsia"/>
          <w:color w:val="000000"/>
          <w:sz w:val="32"/>
        </w:rPr>
        <w:t>，</w:t>
      </w:r>
      <w:r w:rsidR="00585934" w:rsidRPr="00057CD9">
        <w:rPr>
          <w:rFonts w:ascii="標楷體" w:eastAsia="標楷體" w:hAnsi="標楷體" w:hint="eastAsia"/>
          <w:color w:val="000000"/>
          <w:sz w:val="32"/>
          <w:szCs w:val="32"/>
        </w:rPr>
        <w:t>請管考小組列管、追蹤考核</w:t>
      </w:r>
      <w:r w:rsidR="00585934" w:rsidRPr="00585934">
        <w:rPr>
          <w:rFonts w:eastAsia="標楷體" w:hint="eastAsia"/>
          <w:color w:val="000000"/>
          <w:sz w:val="32"/>
        </w:rPr>
        <w:t>。</w:t>
      </w:r>
    </w:p>
    <w:p w:rsidR="004021D4" w:rsidRPr="00057CD9" w:rsidRDefault="004021D4" w:rsidP="004021D4">
      <w:pPr>
        <w:pStyle w:val="af2"/>
        <w:numPr>
          <w:ilvl w:val="0"/>
          <w:numId w:val="28"/>
        </w:numPr>
        <w:spacing w:line="420" w:lineRule="exact"/>
        <w:ind w:leftChars="0"/>
        <w:rPr>
          <w:rFonts w:eastAsia="標楷體"/>
          <w:color w:val="000000" w:themeColor="text1"/>
          <w:sz w:val="32"/>
        </w:rPr>
      </w:pPr>
      <w:r w:rsidRPr="00057CD9">
        <w:rPr>
          <w:rFonts w:eastAsia="標楷體" w:hint="eastAsia"/>
          <w:color w:val="000000" w:themeColor="text1"/>
          <w:sz w:val="32"/>
        </w:rPr>
        <w:t>案例</w:t>
      </w:r>
      <w:r>
        <w:rPr>
          <w:rFonts w:eastAsia="標楷體" w:hint="eastAsia"/>
          <w:color w:val="000000" w:themeColor="text1"/>
          <w:sz w:val="32"/>
        </w:rPr>
        <w:t>三肇事地點</w:t>
      </w:r>
      <w:r w:rsidRPr="00057CD9">
        <w:rPr>
          <w:rFonts w:eastAsia="標楷體" w:hint="eastAsia"/>
          <w:color w:val="000000" w:themeColor="text1"/>
          <w:sz w:val="32"/>
        </w:rPr>
        <w:t>交通工程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AC5F84">
        <w:rPr>
          <w:rFonts w:ascii="標楷體" w:eastAsia="標楷體" w:hAnsi="標楷體" w:hint="eastAsia"/>
          <w:sz w:val="32"/>
          <w:szCs w:val="32"/>
        </w:rPr>
        <w:t>改</w:t>
      </w:r>
      <w:r w:rsidRPr="00E06255">
        <w:rPr>
          <w:rFonts w:ascii="標楷體" w:eastAsia="標楷體" w:hAnsi="標楷體" w:hint="eastAsia"/>
          <w:sz w:val="32"/>
          <w:szCs w:val="32"/>
        </w:rPr>
        <w:t>善建議</w:t>
      </w:r>
      <w:r>
        <w:rPr>
          <w:rFonts w:ascii="標楷體" w:eastAsia="標楷體" w:hAnsi="標楷體" w:hint="eastAsia"/>
          <w:sz w:val="32"/>
          <w:szCs w:val="32"/>
        </w:rPr>
        <w:t>事項，</w:t>
      </w:r>
      <w:r w:rsidRPr="006345E8">
        <w:rPr>
          <w:rFonts w:eastAsia="標楷體" w:hint="eastAsia"/>
          <w:color w:val="000000"/>
          <w:sz w:val="32"/>
        </w:rPr>
        <w:t>准予備查</w:t>
      </w:r>
      <w:r w:rsidRPr="00585934">
        <w:rPr>
          <w:rFonts w:eastAsia="標楷體" w:hint="eastAsia"/>
          <w:color w:val="000000"/>
          <w:sz w:val="32"/>
        </w:rPr>
        <w:t>。</w:t>
      </w:r>
    </w:p>
    <w:p w:rsidR="00B4061A" w:rsidRPr="002D311B" w:rsidRDefault="00F21127" w:rsidP="00DB687B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F50777" w:rsidRPr="002D311B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612E4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分局10</w:t>
      </w:r>
      <w:r w:rsidR="009F294D" w:rsidRPr="002D311B">
        <w:rPr>
          <w:rFonts w:ascii="標楷體" w:eastAsia="標楷體" w:hAnsi="標楷體" w:hint="eastAsia"/>
          <w:color w:val="000000" w:themeColor="text1"/>
          <w:sz w:val="32"/>
        </w:rPr>
        <w:t>9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70003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EE154C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份交通事故分析檢討報告：</w:t>
      </w:r>
      <w:r w:rsidR="00B4061A" w:rsidRPr="002D311B">
        <w:rPr>
          <w:rFonts w:eastAsia="標楷體" w:hint="eastAsia"/>
          <w:b/>
          <w:color w:val="000000" w:themeColor="text1"/>
          <w:sz w:val="32"/>
        </w:rPr>
        <w:t xml:space="preserve">      </w:t>
      </w:r>
    </w:p>
    <w:p w:rsidR="00506BE5" w:rsidRDefault="00B41C1C" w:rsidP="0019413B">
      <w:pPr>
        <w:spacing w:line="420" w:lineRule="exact"/>
        <w:ind w:leftChars="1" w:left="2258" w:hangingChars="705" w:hanging="2256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C44F5C"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522DAC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19413B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19413B" w:rsidRPr="00353465">
        <w:rPr>
          <w:rFonts w:eastAsia="標楷體" w:hint="eastAsia"/>
          <w:color w:val="000000" w:themeColor="text1"/>
          <w:sz w:val="32"/>
        </w:rPr>
        <w:t>肇事地點</w:t>
      </w:r>
      <w:r w:rsidR="00506BE5" w:rsidRPr="002D311B">
        <w:rPr>
          <w:rFonts w:eastAsia="標楷體" w:hint="eastAsia"/>
          <w:color w:val="000000" w:themeColor="text1"/>
          <w:sz w:val="32"/>
        </w:rPr>
        <w:t>交通工程</w:t>
      </w:r>
      <w:r w:rsidR="00506BE5">
        <w:rPr>
          <w:rFonts w:ascii="標楷體" w:eastAsia="標楷體" w:hAnsi="標楷體" w:hint="eastAsia"/>
          <w:sz w:val="32"/>
          <w:szCs w:val="32"/>
        </w:rPr>
        <w:t>無</w:t>
      </w:r>
      <w:r w:rsidR="00506BE5" w:rsidRPr="00AC5F84">
        <w:rPr>
          <w:rFonts w:ascii="標楷體" w:eastAsia="標楷體" w:hAnsi="標楷體" w:hint="eastAsia"/>
          <w:sz w:val="32"/>
          <w:szCs w:val="32"/>
        </w:rPr>
        <w:t>改</w:t>
      </w:r>
      <w:r w:rsidR="00506BE5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506BE5">
        <w:rPr>
          <w:rFonts w:ascii="標楷體" w:eastAsia="標楷體" w:hAnsi="標楷體" w:hint="eastAsia"/>
          <w:sz w:val="32"/>
          <w:szCs w:val="32"/>
        </w:rPr>
        <w:t>事項，</w:t>
      </w:r>
      <w:r w:rsidR="0072375E" w:rsidRPr="006345E8">
        <w:rPr>
          <w:rFonts w:eastAsia="標楷體" w:hint="eastAsia"/>
          <w:color w:val="000000"/>
          <w:sz w:val="32"/>
        </w:rPr>
        <w:t>准予備查</w:t>
      </w:r>
      <w:r w:rsidR="00785482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901E31" w:rsidRPr="002D311B" w:rsidRDefault="00901E31" w:rsidP="00901E31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   4、</w:t>
      </w:r>
      <w:r w:rsidR="00C14ED6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分局109年</w:t>
      </w:r>
      <w:r w:rsidR="006041BA">
        <w:rPr>
          <w:rFonts w:ascii="標楷體" w:eastAsia="標楷體" w:hAnsi="標楷體" w:hint="eastAsia"/>
          <w:color w:val="000000" w:themeColor="text1"/>
          <w:sz w:val="32"/>
        </w:rPr>
        <w:t>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  <w:r w:rsidRPr="002D311B">
        <w:rPr>
          <w:rFonts w:eastAsia="標楷體" w:hint="eastAsia"/>
          <w:b/>
          <w:color w:val="000000" w:themeColor="text1"/>
          <w:sz w:val="32"/>
        </w:rPr>
        <w:t xml:space="preserve">      </w:t>
      </w:r>
    </w:p>
    <w:p w:rsidR="00472B0D" w:rsidRPr="006041BA" w:rsidRDefault="00901E31" w:rsidP="006041BA">
      <w:pPr>
        <w:spacing w:line="420" w:lineRule="exact"/>
        <w:ind w:left="2266" w:hangingChars="708" w:hanging="2266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      決議：</w:t>
      </w:r>
      <w:r w:rsidR="006041BA">
        <w:rPr>
          <w:rFonts w:eastAsia="標楷體" w:hint="eastAsia"/>
          <w:color w:val="000000" w:themeColor="text1"/>
          <w:sz w:val="32"/>
        </w:rPr>
        <w:t>案例一和</w:t>
      </w:r>
      <w:r w:rsidR="00487566">
        <w:rPr>
          <w:rFonts w:eastAsia="標楷體" w:hint="eastAsia"/>
          <w:color w:val="000000" w:themeColor="text1"/>
          <w:sz w:val="32"/>
        </w:rPr>
        <w:t>二</w:t>
      </w:r>
      <w:r w:rsidR="006041BA" w:rsidRPr="00353465">
        <w:rPr>
          <w:rFonts w:eastAsia="標楷體" w:hint="eastAsia"/>
          <w:color w:val="000000" w:themeColor="text1"/>
          <w:sz w:val="32"/>
        </w:rPr>
        <w:t>肇事地點</w:t>
      </w:r>
      <w:r w:rsidR="006041BA" w:rsidRPr="002D311B">
        <w:rPr>
          <w:rFonts w:eastAsia="標楷體" w:hint="eastAsia"/>
          <w:color w:val="000000" w:themeColor="text1"/>
          <w:sz w:val="32"/>
        </w:rPr>
        <w:t>交通工程</w:t>
      </w:r>
      <w:r w:rsidR="006041BA">
        <w:rPr>
          <w:rFonts w:ascii="標楷體" w:eastAsia="標楷體" w:hAnsi="標楷體" w:hint="eastAsia"/>
          <w:sz w:val="32"/>
          <w:szCs w:val="32"/>
        </w:rPr>
        <w:t>無</w:t>
      </w:r>
      <w:r w:rsidR="006041BA" w:rsidRPr="00AC5F84">
        <w:rPr>
          <w:rFonts w:ascii="標楷體" w:eastAsia="標楷體" w:hAnsi="標楷體" w:hint="eastAsia"/>
          <w:sz w:val="32"/>
          <w:szCs w:val="32"/>
        </w:rPr>
        <w:t>改</w:t>
      </w:r>
      <w:r w:rsidR="006041BA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6041BA">
        <w:rPr>
          <w:rFonts w:ascii="標楷體" w:eastAsia="標楷體" w:hAnsi="標楷體" w:hint="eastAsia"/>
          <w:sz w:val="32"/>
          <w:szCs w:val="32"/>
        </w:rPr>
        <w:t>事項，</w:t>
      </w:r>
      <w:r w:rsidR="006041BA" w:rsidRPr="006345E8">
        <w:rPr>
          <w:rFonts w:eastAsia="標楷體" w:hint="eastAsia"/>
          <w:color w:val="000000"/>
          <w:sz w:val="32"/>
        </w:rPr>
        <w:t>准予備查</w:t>
      </w:r>
      <w:r w:rsidR="006041BA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37C7F" w:rsidRPr="00137C7F" w:rsidRDefault="00C14ED6" w:rsidP="00137C7F">
      <w:pPr>
        <w:pStyle w:val="af2"/>
        <w:spacing w:line="420" w:lineRule="exact"/>
        <w:ind w:leftChars="291" w:left="698"/>
        <w:rPr>
          <w:rFonts w:ascii="標楷體" w:eastAsia="標楷體" w:hAnsi="標楷體"/>
          <w:sz w:val="32"/>
        </w:rPr>
      </w:pPr>
      <w:r w:rsidRPr="00C14ED6">
        <w:rPr>
          <w:rFonts w:ascii="標楷體" w:eastAsia="標楷體" w:hAnsi="標楷體" w:hint="eastAsia"/>
          <w:sz w:val="32"/>
        </w:rPr>
        <w:t>5、</w:t>
      </w:r>
      <w:r w:rsidR="00137C7F">
        <w:rPr>
          <w:rFonts w:ascii="標楷體" w:eastAsia="標楷體" w:hAnsi="標楷體" w:hint="eastAsia"/>
          <w:sz w:val="32"/>
        </w:rPr>
        <w:t>北港</w:t>
      </w:r>
      <w:r w:rsidR="00137C7F" w:rsidRPr="00137C7F">
        <w:rPr>
          <w:rFonts w:ascii="標楷體" w:eastAsia="標楷體" w:hAnsi="標楷體" w:hint="eastAsia"/>
          <w:sz w:val="32"/>
        </w:rPr>
        <w:t>分局109年</w:t>
      </w:r>
      <w:r w:rsidR="006041BA">
        <w:rPr>
          <w:rFonts w:ascii="標楷體" w:eastAsia="標楷體" w:hAnsi="標楷體" w:hint="eastAsia"/>
          <w:sz w:val="32"/>
        </w:rPr>
        <w:t>11</w:t>
      </w:r>
      <w:r w:rsidR="00137C7F" w:rsidRPr="00137C7F">
        <w:rPr>
          <w:rFonts w:ascii="標楷體" w:eastAsia="標楷體" w:hAnsi="標楷體" w:hint="eastAsia"/>
          <w:sz w:val="32"/>
        </w:rPr>
        <w:t xml:space="preserve">月份交通事故分析檢討報告：      </w:t>
      </w:r>
    </w:p>
    <w:p w:rsidR="00371C20" w:rsidRDefault="006041BA" w:rsidP="00137C7F">
      <w:pPr>
        <w:pStyle w:val="af2"/>
        <w:spacing w:line="420" w:lineRule="exact"/>
        <w:ind w:leftChars="291" w:left="69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="00137C7F" w:rsidRPr="00137C7F">
        <w:rPr>
          <w:rFonts w:ascii="標楷體" w:eastAsia="標楷體" w:hAnsi="標楷體" w:hint="eastAsia"/>
          <w:sz w:val="32"/>
        </w:rPr>
        <w:t>決議：</w:t>
      </w:r>
      <w:r w:rsidR="00166A00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166A00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166A00" w:rsidRPr="00353465">
        <w:rPr>
          <w:rFonts w:eastAsia="標楷體" w:hint="eastAsia"/>
          <w:color w:val="000000" w:themeColor="text1"/>
          <w:sz w:val="32"/>
        </w:rPr>
        <w:t>肇事地點</w:t>
      </w:r>
      <w:r w:rsidR="00166A00" w:rsidRPr="002D311B">
        <w:rPr>
          <w:rFonts w:eastAsia="標楷體" w:hint="eastAsia"/>
          <w:color w:val="000000" w:themeColor="text1"/>
          <w:sz w:val="32"/>
        </w:rPr>
        <w:t>交通工程</w:t>
      </w:r>
      <w:r w:rsidR="00166A00">
        <w:rPr>
          <w:rFonts w:ascii="標楷體" w:eastAsia="標楷體" w:hAnsi="標楷體" w:hint="eastAsia"/>
          <w:sz w:val="32"/>
          <w:szCs w:val="32"/>
        </w:rPr>
        <w:t>無</w:t>
      </w:r>
      <w:r w:rsidR="00166A00" w:rsidRPr="00AC5F84">
        <w:rPr>
          <w:rFonts w:ascii="標楷體" w:eastAsia="標楷體" w:hAnsi="標楷體" w:hint="eastAsia"/>
          <w:sz w:val="32"/>
          <w:szCs w:val="32"/>
        </w:rPr>
        <w:t>改</w:t>
      </w:r>
      <w:r w:rsidR="00166A00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166A00">
        <w:rPr>
          <w:rFonts w:ascii="標楷體" w:eastAsia="標楷體" w:hAnsi="標楷體" w:hint="eastAsia"/>
          <w:sz w:val="32"/>
          <w:szCs w:val="32"/>
        </w:rPr>
        <w:t>事項，</w:t>
      </w:r>
      <w:r w:rsidR="00166A00" w:rsidRPr="006345E8">
        <w:rPr>
          <w:rFonts w:eastAsia="標楷體" w:hint="eastAsia"/>
          <w:color w:val="000000"/>
          <w:sz w:val="32"/>
        </w:rPr>
        <w:t>准予備查</w:t>
      </w:r>
      <w:r w:rsidR="00166A00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041BA" w:rsidRDefault="006041BA" w:rsidP="006041BA">
      <w:pPr>
        <w:pStyle w:val="af2"/>
        <w:spacing w:line="420" w:lineRule="exact"/>
        <w:ind w:leftChars="0" w:left="709"/>
        <w:rPr>
          <w:rFonts w:ascii="標楷體" w:eastAsia="標楷體" w:hAnsi="標楷體"/>
          <w:sz w:val="32"/>
        </w:rPr>
      </w:pPr>
      <w:r>
        <w:rPr>
          <w:rFonts w:eastAsia="標楷體" w:hint="eastAsia"/>
          <w:sz w:val="32"/>
        </w:rPr>
        <w:t>6</w:t>
      </w:r>
      <w:r>
        <w:rPr>
          <w:rFonts w:eastAsia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臺西</w:t>
      </w:r>
      <w:r w:rsidRPr="00137C7F">
        <w:rPr>
          <w:rFonts w:ascii="標楷體" w:eastAsia="標楷體" w:hAnsi="標楷體" w:hint="eastAsia"/>
          <w:sz w:val="32"/>
        </w:rPr>
        <w:t>分局109年</w:t>
      </w:r>
      <w:r>
        <w:rPr>
          <w:rFonts w:ascii="標楷體" w:eastAsia="標楷體" w:hAnsi="標楷體" w:hint="eastAsia"/>
          <w:sz w:val="32"/>
        </w:rPr>
        <w:t>11</w:t>
      </w:r>
      <w:r w:rsidRPr="00137C7F">
        <w:rPr>
          <w:rFonts w:ascii="標楷體" w:eastAsia="標楷體" w:hAnsi="標楷體" w:hint="eastAsia"/>
          <w:sz w:val="32"/>
        </w:rPr>
        <w:t>月份交通事故分析檢討報告：</w:t>
      </w:r>
    </w:p>
    <w:p w:rsidR="006041BA" w:rsidRPr="00C14ED6" w:rsidRDefault="006041BA" w:rsidP="006041BA">
      <w:pPr>
        <w:pStyle w:val="af2"/>
        <w:spacing w:line="420" w:lineRule="exact"/>
        <w:ind w:leftChars="495" w:left="1188"/>
        <w:rPr>
          <w:rFonts w:eastAsia="標楷體"/>
          <w:sz w:val="32"/>
        </w:rPr>
      </w:pPr>
      <w:r>
        <w:rPr>
          <w:rFonts w:eastAsia="標楷體" w:hint="eastAsia"/>
          <w:sz w:val="32"/>
        </w:rPr>
        <w:t>決議：</w:t>
      </w:r>
      <w:r w:rsidR="00166A00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166A00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166A00" w:rsidRPr="00353465">
        <w:rPr>
          <w:rFonts w:eastAsia="標楷體" w:hint="eastAsia"/>
          <w:color w:val="000000" w:themeColor="text1"/>
          <w:sz w:val="32"/>
        </w:rPr>
        <w:t>肇事地點</w:t>
      </w:r>
      <w:r w:rsidR="00166A00" w:rsidRPr="002D311B">
        <w:rPr>
          <w:rFonts w:eastAsia="標楷體" w:hint="eastAsia"/>
          <w:color w:val="000000" w:themeColor="text1"/>
          <w:sz w:val="32"/>
        </w:rPr>
        <w:t>交通工程</w:t>
      </w:r>
      <w:r w:rsidR="00166A00">
        <w:rPr>
          <w:rFonts w:ascii="標楷體" w:eastAsia="標楷體" w:hAnsi="標楷體" w:hint="eastAsia"/>
          <w:sz w:val="32"/>
          <w:szCs w:val="32"/>
        </w:rPr>
        <w:t>無</w:t>
      </w:r>
      <w:r w:rsidR="00166A00" w:rsidRPr="00AC5F84">
        <w:rPr>
          <w:rFonts w:ascii="標楷體" w:eastAsia="標楷體" w:hAnsi="標楷體" w:hint="eastAsia"/>
          <w:sz w:val="32"/>
          <w:szCs w:val="32"/>
        </w:rPr>
        <w:t>改</w:t>
      </w:r>
      <w:r w:rsidR="00166A00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166A00">
        <w:rPr>
          <w:rFonts w:ascii="標楷體" w:eastAsia="標楷體" w:hAnsi="標楷體" w:hint="eastAsia"/>
          <w:sz w:val="32"/>
          <w:szCs w:val="32"/>
        </w:rPr>
        <w:t>事項，</w:t>
      </w:r>
      <w:r w:rsidR="00166A00" w:rsidRPr="006345E8">
        <w:rPr>
          <w:rFonts w:eastAsia="標楷體" w:hint="eastAsia"/>
          <w:color w:val="000000"/>
          <w:sz w:val="32"/>
        </w:rPr>
        <w:t>准予備查</w:t>
      </w:r>
      <w:r w:rsidR="00166A00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C5397" w:rsidRPr="002D311B" w:rsidRDefault="00827D3B" w:rsidP="001C5397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166A00">
        <w:rPr>
          <w:rFonts w:ascii="標楷體" w:hAnsi="標楷體" w:hint="eastAsia"/>
          <w:color w:val="000000" w:themeColor="text1"/>
          <w:sz w:val="32"/>
        </w:rPr>
        <w:t>11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業務檢討、</w:t>
      </w:r>
    </w:p>
    <w:p w:rsidR="00E03303" w:rsidRPr="002D311B" w:rsidRDefault="001C5397" w:rsidP="00EA0C62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 xml:space="preserve">    </w:t>
      </w:r>
      <w:r w:rsidR="00166A00">
        <w:rPr>
          <w:rFonts w:hint="eastAsia"/>
          <w:color w:val="000000" w:themeColor="text1"/>
          <w:sz w:val="32"/>
        </w:rPr>
        <w:t>監理</w:t>
      </w:r>
      <w:r w:rsidRPr="002D311B">
        <w:rPr>
          <w:rFonts w:hint="eastAsia"/>
          <w:color w:val="000000" w:themeColor="text1"/>
          <w:sz w:val="32"/>
        </w:rPr>
        <w:t>小組專題報告）：</w:t>
      </w:r>
      <w:r w:rsidRPr="002D311B">
        <w:rPr>
          <w:rFonts w:hint="eastAsia"/>
          <w:color w:val="000000" w:themeColor="text1"/>
          <w:sz w:val="32"/>
          <w:szCs w:val="28"/>
        </w:rPr>
        <w:t>（詳見議程資料）</w:t>
      </w:r>
      <w:r w:rsidR="00E03303" w:rsidRPr="002D311B">
        <w:rPr>
          <w:rFonts w:hint="eastAsia"/>
          <w:color w:val="000000" w:themeColor="text1"/>
          <w:sz w:val="32"/>
        </w:rPr>
        <w:t xml:space="preserve">    </w:t>
      </w:r>
    </w:p>
    <w:p w:rsidR="008E4CEB" w:rsidRDefault="00736744" w:rsidP="003C5584">
      <w:pPr>
        <w:pStyle w:val="2"/>
        <w:spacing w:line="400" w:lineRule="exact"/>
        <w:ind w:left="1558" w:hangingChars="487" w:hanging="1558"/>
        <w:jc w:val="both"/>
        <w:rPr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  <w:szCs w:val="28"/>
        </w:rPr>
        <w:t xml:space="preserve">    </w:t>
      </w:r>
      <w:r w:rsidR="00E3154F" w:rsidRPr="002D311B">
        <w:rPr>
          <w:rFonts w:hint="eastAsia"/>
          <w:color w:val="000000" w:themeColor="text1"/>
          <w:sz w:val="32"/>
        </w:rPr>
        <w:t>決議：</w:t>
      </w:r>
    </w:p>
    <w:p w:rsidR="00DA019A" w:rsidRDefault="0004224A" w:rsidP="00DA019A">
      <w:pPr>
        <w:pStyle w:val="2"/>
        <w:numPr>
          <w:ilvl w:val="0"/>
          <w:numId w:val="16"/>
        </w:numPr>
        <w:spacing w:line="400" w:lineRule="exact"/>
        <w:ind w:left="1560" w:firstLineChars="0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感謝監理</w:t>
      </w:r>
      <w:r w:rsidR="00DA019A">
        <w:rPr>
          <w:rFonts w:hint="eastAsia"/>
          <w:color w:val="000000" w:themeColor="text1"/>
          <w:sz w:val="32"/>
        </w:rPr>
        <w:t>小組</w:t>
      </w:r>
      <w:r w:rsidR="000712B3">
        <w:rPr>
          <w:rFonts w:hint="eastAsia"/>
          <w:color w:val="000000" w:themeColor="text1"/>
          <w:sz w:val="32"/>
        </w:rPr>
        <w:t>針對</w:t>
      </w:r>
      <w:r w:rsidR="00245850">
        <w:rPr>
          <w:rFonts w:hint="eastAsia"/>
          <w:color w:val="000000" w:themeColor="text1"/>
          <w:sz w:val="32"/>
        </w:rPr>
        <w:t>草嶺</w:t>
      </w:r>
      <w:r w:rsidR="00245850">
        <w:rPr>
          <w:rFonts w:hint="eastAsia"/>
          <w:color w:val="000000" w:themeColor="text1"/>
          <w:sz w:val="32"/>
        </w:rPr>
        <w:t>DRTS</w:t>
      </w:r>
      <w:r w:rsidR="00245850" w:rsidRPr="00245850">
        <w:rPr>
          <w:rFonts w:hint="eastAsia"/>
          <w:color w:val="000000" w:themeColor="text1"/>
          <w:sz w:val="32"/>
        </w:rPr>
        <w:t>路線整合性網頁平台</w:t>
      </w:r>
      <w:r w:rsidR="000712B3">
        <w:rPr>
          <w:rFonts w:hint="eastAsia"/>
          <w:color w:val="000000" w:themeColor="text1"/>
          <w:sz w:val="32"/>
        </w:rPr>
        <w:t>專案</w:t>
      </w:r>
      <w:r w:rsidR="00245850">
        <w:rPr>
          <w:rFonts w:hint="eastAsia"/>
          <w:color w:val="000000" w:themeColor="text1"/>
          <w:sz w:val="32"/>
        </w:rPr>
        <w:t>報告，</w:t>
      </w:r>
      <w:r w:rsidR="00641399">
        <w:rPr>
          <w:rFonts w:hint="eastAsia"/>
          <w:color w:val="000000" w:themeColor="text1"/>
          <w:sz w:val="32"/>
        </w:rPr>
        <w:t>草嶺</w:t>
      </w:r>
      <w:r w:rsidR="00641399">
        <w:rPr>
          <w:rFonts w:hint="eastAsia"/>
          <w:color w:val="000000" w:themeColor="text1"/>
          <w:sz w:val="32"/>
        </w:rPr>
        <w:t>DRTS</w:t>
      </w:r>
      <w:r w:rsidR="00641399">
        <w:rPr>
          <w:rFonts w:hint="eastAsia"/>
          <w:color w:val="000000" w:themeColor="text1"/>
          <w:sz w:val="32"/>
        </w:rPr>
        <w:t>公車</w:t>
      </w:r>
      <w:r w:rsidR="00641399" w:rsidRPr="00245850">
        <w:rPr>
          <w:rFonts w:hint="eastAsia"/>
          <w:color w:val="000000" w:themeColor="text1"/>
          <w:sz w:val="32"/>
        </w:rPr>
        <w:t>路線</w:t>
      </w:r>
      <w:r w:rsidR="00245850">
        <w:rPr>
          <w:rFonts w:hint="eastAsia"/>
          <w:color w:val="000000" w:themeColor="text1"/>
          <w:sz w:val="32"/>
        </w:rPr>
        <w:t>對於在地的乘客與外來的遊客</w:t>
      </w:r>
      <w:r w:rsidR="00641399">
        <w:rPr>
          <w:rFonts w:hint="eastAsia"/>
          <w:color w:val="000000" w:themeColor="text1"/>
          <w:sz w:val="32"/>
        </w:rPr>
        <w:t>提升</w:t>
      </w:r>
      <w:r w:rsidR="00CA1118">
        <w:rPr>
          <w:rFonts w:hint="eastAsia"/>
          <w:color w:val="000000" w:themeColor="text1"/>
          <w:sz w:val="32"/>
        </w:rPr>
        <w:t>更</w:t>
      </w:r>
      <w:r w:rsidR="00641399">
        <w:rPr>
          <w:rFonts w:hint="eastAsia"/>
          <w:color w:val="000000" w:themeColor="text1"/>
          <w:sz w:val="32"/>
        </w:rPr>
        <w:t>便利性的交通運輸</w:t>
      </w:r>
      <w:r w:rsidR="000712B3">
        <w:rPr>
          <w:rFonts w:hint="eastAsia"/>
          <w:color w:val="000000" w:themeColor="text1"/>
          <w:sz w:val="32"/>
        </w:rPr>
        <w:t>服務需求</w:t>
      </w:r>
      <w:r w:rsidR="00844C2B">
        <w:rPr>
          <w:rFonts w:hint="eastAsia"/>
          <w:color w:val="000000" w:themeColor="text1"/>
          <w:sz w:val="32"/>
        </w:rPr>
        <w:t>。</w:t>
      </w:r>
    </w:p>
    <w:p w:rsidR="00641399" w:rsidRPr="00F464D0" w:rsidRDefault="00641399" w:rsidP="00F464D0">
      <w:pPr>
        <w:pStyle w:val="2"/>
        <w:numPr>
          <w:ilvl w:val="0"/>
          <w:numId w:val="16"/>
        </w:numPr>
        <w:spacing w:line="400" w:lineRule="exact"/>
        <w:ind w:left="1560" w:firstLineChars="0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路線地點靠近山區，較易起霧下雨</w:t>
      </w:r>
      <w:r w:rsidR="000712B3">
        <w:rPr>
          <w:rFonts w:hint="eastAsia"/>
          <w:color w:val="000000" w:themeColor="text1"/>
          <w:sz w:val="32"/>
        </w:rPr>
        <w:t>對於公車車輛檢驗及司機嚴選更須多加注意，由於</w:t>
      </w:r>
      <w:r w:rsidR="000712B3">
        <w:rPr>
          <w:rFonts w:hint="eastAsia"/>
          <w:color w:val="000000" w:themeColor="text1"/>
          <w:sz w:val="32"/>
        </w:rPr>
        <w:t>DRTS</w:t>
      </w:r>
      <w:r w:rsidR="000712B3">
        <w:rPr>
          <w:rFonts w:hint="eastAsia"/>
          <w:color w:val="000000" w:themeColor="text1"/>
          <w:sz w:val="32"/>
        </w:rPr>
        <w:t>公車對於</w:t>
      </w:r>
      <w:r w:rsidR="00CA1118">
        <w:rPr>
          <w:rFonts w:hint="eastAsia"/>
          <w:color w:val="000000" w:themeColor="text1"/>
          <w:sz w:val="32"/>
        </w:rPr>
        <w:t>停靠車載客</w:t>
      </w:r>
      <w:r w:rsidR="001E06DF">
        <w:rPr>
          <w:rFonts w:hint="eastAsia"/>
          <w:color w:val="000000" w:themeColor="text1"/>
          <w:sz w:val="32"/>
        </w:rPr>
        <w:t>位置選擇，採不設立站牌，隨招隨停服務模式</w:t>
      </w:r>
      <w:r w:rsidR="00CA1118">
        <w:rPr>
          <w:rFonts w:hint="eastAsia"/>
          <w:color w:val="000000" w:themeColor="text1"/>
          <w:sz w:val="32"/>
        </w:rPr>
        <w:t>，公車司機對於停靠車載客位置選擇，應注意前後來車</w:t>
      </w:r>
      <w:r w:rsidR="001E06DF">
        <w:rPr>
          <w:rFonts w:hint="eastAsia"/>
          <w:color w:val="000000" w:themeColor="text1"/>
          <w:sz w:val="32"/>
        </w:rPr>
        <w:t>。</w:t>
      </w:r>
    </w:p>
    <w:p w:rsidR="00063A17" w:rsidRPr="002D311B" w:rsidRDefault="00F40EF5" w:rsidP="00063A17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F40EF5" w:rsidRPr="002D311B" w:rsidRDefault="007D5CE2" w:rsidP="00F40EF5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(一)</w:t>
      </w:r>
      <w:r w:rsidR="007D1203" w:rsidRPr="002D311B">
        <w:rPr>
          <w:rFonts w:ascii="標楷體" w:eastAsia="標楷體" w:hAnsi="標楷體" w:hint="eastAsia"/>
          <w:color w:val="000000" w:themeColor="text1"/>
          <w:sz w:val="32"/>
        </w:rPr>
        <w:t>執法小組</w:t>
      </w:r>
      <w:r w:rsidR="007A40E0" w:rsidRPr="002D311B">
        <w:rPr>
          <w:rFonts w:ascii="標楷體" w:eastAsia="標楷體" w:hAnsi="標楷體" w:hint="eastAsia"/>
          <w:color w:val="000000" w:themeColor="text1"/>
          <w:sz w:val="32"/>
        </w:rPr>
        <w:t>提案一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F40EF5" w:rsidRPr="002D311B" w:rsidRDefault="00F40EF5" w:rsidP="003B31E1">
      <w:pPr>
        <w:spacing w:line="420" w:lineRule="exact"/>
        <w:ind w:left="1840" w:hangingChars="575" w:hanging="18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lastRenderedPageBreak/>
        <w:t xml:space="preserve">    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案由</w:t>
      </w:r>
      <w:r w:rsidR="003B31E1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F2642A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6E30D7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小組</w:t>
      </w:r>
      <w:r w:rsidR="00F464D0">
        <w:rPr>
          <w:rFonts w:ascii="標楷體" w:eastAsia="標楷體" w:hAnsi="標楷體" w:hint="eastAsia"/>
          <w:color w:val="000000" w:themeColor="text1"/>
          <w:sz w:val="32"/>
          <w:szCs w:val="32"/>
        </w:rPr>
        <w:t>12</w:t>
      </w:r>
      <w:r w:rsidR="00F2642A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月份提報不合理道路交通工程或道路危險因子</w:t>
      </w:r>
      <w:r w:rsidR="003B31E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F2642A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改善建議調查表一案。</w:t>
      </w:r>
    </w:p>
    <w:p w:rsidR="00DC5CE4" w:rsidRPr="002D311B" w:rsidRDefault="003F7700" w:rsidP="003B31E1">
      <w:pPr>
        <w:spacing w:line="420" w:lineRule="exact"/>
        <w:ind w:leftChars="235" w:left="848" w:hanging="284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3B31E1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8E0573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請管考小組列管、追蹤考核。</w:t>
      </w:r>
    </w:p>
    <w:p w:rsidR="00880D9A" w:rsidRPr="002D311B" w:rsidRDefault="00EE04FE" w:rsidP="00E72EC1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5704D9" w:rsidRPr="002D311B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B490C">
        <w:rPr>
          <w:rFonts w:ascii="標楷體" w:eastAsia="標楷體" w:hAnsi="標楷體" w:hint="eastAsia"/>
          <w:color w:val="000000" w:themeColor="text1"/>
          <w:sz w:val="32"/>
        </w:rPr>
        <w:t>雲林縣政府教育處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7A40E0" w:rsidRPr="002D311B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Pr="002D311B" w:rsidRDefault="00E72EC1" w:rsidP="00677742">
      <w:pPr>
        <w:tabs>
          <w:tab w:val="left" w:pos="11057"/>
        </w:tabs>
        <w:spacing w:line="420" w:lineRule="exact"/>
        <w:ind w:leftChars="352" w:left="1696" w:rightChars="-62" w:right="-149" w:hangingChars="266" w:hanging="851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677742">
        <w:rPr>
          <w:rFonts w:ascii="標楷體" w:eastAsia="標楷體" w:hAnsi="標楷體" w:hint="eastAsia"/>
          <w:sz w:val="32"/>
          <w:szCs w:val="32"/>
        </w:rPr>
        <w:t>規劃110年3月27日上午8:00~15:00辦理【中華民國110年全國中等學校運動會自由車個人公路賽】擬申請斗六~古坑路段</w:t>
      </w:r>
      <w:r w:rsidR="00677742">
        <w:rPr>
          <w:rFonts w:ascii="新細明體" w:hAnsi="新細明體" w:hint="eastAsia"/>
          <w:sz w:val="32"/>
          <w:szCs w:val="32"/>
        </w:rPr>
        <w:t>「</w:t>
      </w:r>
      <w:r w:rsidR="00677742">
        <w:rPr>
          <w:rFonts w:ascii="標楷體" w:eastAsia="標楷體" w:hAnsi="標楷體" w:hint="eastAsia"/>
          <w:sz w:val="32"/>
          <w:szCs w:val="32"/>
        </w:rPr>
        <w:t>斗六市大學路三段(人文公園)</w:t>
      </w:r>
      <w:r w:rsidR="00677742">
        <w:rPr>
          <w:rFonts w:ascii="新細明體" w:hAnsi="新細明體" w:hint="eastAsia"/>
          <w:sz w:val="32"/>
          <w:szCs w:val="32"/>
        </w:rPr>
        <w:t>→</w:t>
      </w:r>
      <w:r w:rsidR="00677742">
        <w:rPr>
          <w:rFonts w:ascii="標楷體" w:eastAsia="標楷體" w:hAnsi="標楷體" w:hint="eastAsia"/>
          <w:sz w:val="32"/>
          <w:szCs w:val="32"/>
        </w:rPr>
        <w:t>鎮南路(154乙)往古坑華山(149線</w:t>
      </w:r>
      <w:r w:rsidR="00677742">
        <w:rPr>
          <w:rFonts w:ascii="新細明體" w:hAnsi="新細明體" w:hint="eastAsia"/>
          <w:sz w:val="32"/>
          <w:szCs w:val="32"/>
        </w:rPr>
        <w:t>→</w:t>
      </w:r>
      <w:r w:rsidR="00677742">
        <w:rPr>
          <w:rFonts w:ascii="標楷體" w:eastAsia="標楷體" w:hAnsi="標楷體" w:hint="eastAsia"/>
          <w:sz w:val="32"/>
          <w:szCs w:val="32"/>
        </w:rPr>
        <w:t>149甲)</w:t>
      </w:r>
      <w:r w:rsidR="00677742">
        <w:rPr>
          <w:rFonts w:ascii="新細明體" w:hAnsi="新細明體" w:hint="eastAsia"/>
          <w:sz w:val="32"/>
          <w:szCs w:val="32"/>
        </w:rPr>
        <w:t>→</w:t>
      </w:r>
      <w:r w:rsidR="00677742">
        <w:rPr>
          <w:rFonts w:ascii="標楷體" w:eastAsia="標楷體" w:hAnsi="標楷體" w:hint="eastAsia"/>
          <w:sz w:val="32"/>
          <w:szCs w:val="32"/>
        </w:rPr>
        <w:t>大學路二段(公正派出所)</w:t>
      </w:r>
      <w:r w:rsidR="00677742">
        <w:rPr>
          <w:rFonts w:ascii="新細明體" w:hAnsi="新細明體" w:hint="eastAsia"/>
          <w:sz w:val="32"/>
          <w:szCs w:val="32"/>
        </w:rPr>
        <w:t>→</w:t>
      </w:r>
      <w:r w:rsidR="00677742">
        <w:rPr>
          <w:rFonts w:ascii="標楷體" w:eastAsia="標楷體" w:hAnsi="標楷體" w:hint="eastAsia"/>
          <w:sz w:val="32"/>
          <w:szCs w:val="32"/>
        </w:rPr>
        <w:t>左轉回到人文公園」自由車個人公路賽路線</w:t>
      </w:r>
      <w:r w:rsidR="00601A3F" w:rsidRPr="003A4745">
        <w:rPr>
          <w:rFonts w:ascii="標楷體" w:eastAsia="標楷體" w:hAnsi="標楷體" w:hint="eastAsia"/>
          <w:sz w:val="32"/>
          <w:szCs w:val="32"/>
        </w:rPr>
        <w:t>一案</w:t>
      </w:r>
      <w:r w:rsidR="00601A3F">
        <w:rPr>
          <w:rFonts w:ascii="標楷體" w:eastAsia="標楷體" w:hAnsi="標楷體" w:hint="eastAsia"/>
          <w:sz w:val="32"/>
          <w:szCs w:val="32"/>
        </w:rPr>
        <w:t>。</w:t>
      </w:r>
    </w:p>
    <w:p w:rsidR="00744F3C" w:rsidRPr="002D311B" w:rsidRDefault="00E72EC1" w:rsidP="00601A3F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677742">
        <w:rPr>
          <w:rFonts w:ascii="標楷體" w:eastAsia="標楷體" w:hAnsi="標楷體" w:hint="eastAsia"/>
          <w:color w:val="000000" w:themeColor="text1"/>
          <w:sz w:val="32"/>
        </w:rPr>
        <w:t>同意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601A3F">
        <w:rPr>
          <w:rFonts w:ascii="標楷體" w:eastAsia="標楷體" w:hAnsi="標楷體" w:hint="eastAsia"/>
          <w:sz w:val="32"/>
          <w:szCs w:val="32"/>
        </w:rPr>
        <w:t>，依規定</w:t>
      </w:r>
      <w:r w:rsidR="00677742">
        <w:rPr>
          <w:rFonts w:ascii="標楷體" w:eastAsia="標楷體" w:hAnsi="標楷體" w:hint="eastAsia"/>
          <w:sz w:val="32"/>
          <w:szCs w:val="32"/>
        </w:rPr>
        <w:t>期程辦理</w:t>
      </w:r>
      <w:r w:rsidR="00601A3F">
        <w:rPr>
          <w:rFonts w:ascii="標楷體" w:eastAsia="標楷體" w:hAnsi="標楷體" w:hint="eastAsia"/>
          <w:sz w:val="32"/>
          <w:szCs w:val="32"/>
        </w:rPr>
        <w:t>。</w:t>
      </w:r>
    </w:p>
    <w:p w:rsidR="00DD6ABB" w:rsidRDefault="005022C5" w:rsidP="00080BF5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677742" w:rsidRPr="00F55FA3" w:rsidRDefault="00677742" w:rsidP="00677742">
      <w:pPr>
        <w:pStyle w:val="af2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F55FA3">
        <w:rPr>
          <w:rFonts w:ascii="標楷體" w:eastAsia="標楷體" w:hAnsi="標楷體" w:hint="eastAsia"/>
          <w:sz w:val="32"/>
          <w:szCs w:val="32"/>
        </w:rPr>
        <w:t>有關合利發營造公司申請砂石車載運砂石行駛管制道路</w:t>
      </w:r>
      <w:r w:rsidR="00F55FA3" w:rsidRPr="003A4745">
        <w:rPr>
          <w:rFonts w:ascii="標楷體" w:eastAsia="標楷體" w:hAnsi="標楷體" w:hint="eastAsia"/>
          <w:sz w:val="32"/>
          <w:szCs w:val="32"/>
        </w:rPr>
        <w:t>一案</w:t>
      </w:r>
    </w:p>
    <w:p w:rsidR="00F55FA3" w:rsidRDefault="00F55FA3" w:rsidP="00F55FA3">
      <w:pPr>
        <w:pStyle w:val="af2"/>
        <w:spacing w:line="42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決議：照案通過，依規定核發砂石車臨時通行證。</w:t>
      </w:r>
    </w:p>
    <w:p w:rsidR="00677742" w:rsidRPr="00F55FA3" w:rsidRDefault="00F55FA3" w:rsidP="00677742">
      <w:pPr>
        <w:pStyle w:val="af2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有關銓邑營造有限公司申請15噸以上砂石貨車行駛管制道路通行證</w:t>
      </w:r>
      <w:r w:rsidRPr="00FF7F54">
        <w:rPr>
          <w:rFonts w:ascii="標楷體" w:eastAsia="標楷體" w:hAnsi="標楷體" w:hint="eastAsia"/>
          <w:sz w:val="32"/>
          <w:szCs w:val="32"/>
        </w:rPr>
        <w:t>。</w:t>
      </w:r>
    </w:p>
    <w:p w:rsidR="00F55FA3" w:rsidRDefault="00F55FA3" w:rsidP="00F55FA3">
      <w:pPr>
        <w:pStyle w:val="af2"/>
        <w:spacing w:line="42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決議：照案通過，依規定核發砂石車臨時通行證。</w:t>
      </w:r>
    </w:p>
    <w:p w:rsidR="00080BF5" w:rsidRDefault="00F55FA3" w:rsidP="00677742">
      <w:pPr>
        <w:pStyle w:val="af2"/>
        <w:numPr>
          <w:ilvl w:val="0"/>
          <w:numId w:val="30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>
        <w:rPr>
          <w:rFonts w:ascii="標楷體" w:eastAsia="標楷體" w:hAnsi="標楷體" w:hint="eastAsia"/>
          <w:sz w:val="32"/>
          <w:szCs w:val="32"/>
        </w:rPr>
        <w:t>台一丁線斗六市雲林路二段雲林縣政府前路段(8k+900~8k+740)，因洽</w:t>
      </w:r>
      <w:r w:rsidR="00DD6979">
        <w:rPr>
          <w:rFonts w:ascii="標楷體" w:eastAsia="標楷體" w:hAnsi="標楷體" w:hint="eastAsia"/>
          <w:sz w:val="32"/>
          <w:szCs w:val="32"/>
        </w:rPr>
        <w:t>公民眾多於此處停車，為防疫期間落實本府員工與洽公民眾分流，確有劃</w:t>
      </w:r>
      <w:r>
        <w:rPr>
          <w:rFonts w:ascii="標楷體" w:eastAsia="標楷體" w:hAnsi="標楷體" w:hint="eastAsia"/>
          <w:sz w:val="32"/>
          <w:szCs w:val="32"/>
        </w:rPr>
        <w:t>設格位管理停車秩序之必要</w:t>
      </w:r>
      <w:r w:rsidR="002664F7" w:rsidRPr="0067774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F55FA3" w:rsidRPr="00677742" w:rsidRDefault="00F55FA3" w:rsidP="00F55FA3">
      <w:pPr>
        <w:pStyle w:val="af2"/>
        <w:spacing w:line="42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EC089E">
        <w:rPr>
          <w:rFonts w:ascii="標楷體" w:eastAsia="標楷體" w:hAnsi="標楷體" w:hint="eastAsia"/>
          <w:sz w:val="32"/>
          <w:szCs w:val="32"/>
        </w:rPr>
        <w:t>照案通過，同意於路段增設停車格位。</w:t>
      </w:r>
    </w:p>
    <w:p w:rsidR="006345E8" w:rsidRPr="00AB78E3" w:rsidRDefault="00827D3B" w:rsidP="00DD6ABB">
      <w:pPr>
        <w:spacing w:line="420" w:lineRule="exact"/>
        <w:ind w:left="1840" w:hangingChars="575" w:hanging="1840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 w:rsidR="005022C5" w:rsidRPr="00AB78E3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152917" w:rsidRPr="00AB78E3">
        <w:rPr>
          <w:rFonts w:ascii="標楷體" w:eastAsia="標楷體" w:hAnsi="標楷體" w:hint="eastAsia"/>
          <w:color w:val="000000" w:themeColor="text1"/>
          <w:sz w:val="32"/>
        </w:rPr>
        <w:t>、主席結論：</w:t>
      </w:r>
    </w:p>
    <w:p w:rsidR="00583F55" w:rsidRPr="00AB78E3" w:rsidRDefault="000923DC" w:rsidP="00080BF5">
      <w:pPr>
        <w:spacing w:line="420" w:lineRule="exact"/>
        <w:ind w:firstLineChars="310" w:firstLine="992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感謝</w:t>
      </w:r>
      <w:r w:rsidR="00563071" w:rsidRPr="00AB78E3">
        <w:rPr>
          <w:rFonts w:ascii="標楷體" w:eastAsia="標楷體" w:hAnsi="標楷體" w:hint="eastAsia"/>
          <w:color w:val="000000" w:themeColor="text1"/>
          <w:sz w:val="32"/>
        </w:rPr>
        <w:t>各</w:t>
      </w:r>
      <w:r w:rsidR="002D7D58" w:rsidRPr="00AB78E3">
        <w:rPr>
          <w:rFonts w:ascii="標楷體" w:eastAsia="標楷體" w:hAnsi="標楷體" w:hint="eastAsia"/>
          <w:color w:val="000000" w:themeColor="text1"/>
          <w:sz w:val="32"/>
        </w:rPr>
        <w:t>與會先進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出席本次</w:t>
      </w:r>
      <w:r w:rsidR="00E065B1" w:rsidRPr="00AB78E3">
        <w:rPr>
          <w:rFonts w:ascii="標楷體" w:eastAsia="標楷體" w:hAnsi="標楷體" w:hint="eastAsia"/>
          <w:color w:val="000000" w:themeColor="text1"/>
          <w:sz w:val="32"/>
        </w:rPr>
        <w:t>會議，</w:t>
      </w:r>
      <w:r w:rsidR="00B37746" w:rsidRPr="00AB78E3">
        <w:rPr>
          <w:rFonts w:ascii="標楷體" w:eastAsia="標楷體" w:hAnsi="標楷體" w:hint="eastAsia"/>
          <w:color w:val="000000" w:themeColor="text1"/>
          <w:sz w:val="32"/>
        </w:rPr>
        <w:t>散會。</w:t>
      </w:r>
      <w:r w:rsidR="006345E8" w:rsidRPr="00AB78E3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CD3117" w:rsidRPr="00AB78E3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5758CE" w:rsidRPr="00AB78E3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                                                                                                                       </w:t>
      </w:r>
      <w:r w:rsidR="008510D3" w:rsidRPr="00AB78E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="00A70CAC" w:rsidRPr="00AB78E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DC5F4C" w:rsidRPr="00AB78E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                                              </w:t>
      </w:r>
      <w:r w:rsidR="001C5397" w:rsidRPr="00AB78E3">
        <w:rPr>
          <w:rFonts w:eastAsia="標楷體" w:hint="eastAsia"/>
          <w:color w:val="000000" w:themeColor="text1"/>
          <w:sz w:val="32"/>
        </w:rPr>
        <w:t>十</w:t>
      </w:r>
      <w:r w:rsidR="005022C5" w:rsidRPr="00AB78E3">
        <w:rPr>
          <w:rFonts w:eastAsia="標楷體" w:hint="eastAsia"/>
          <w:color w:val="000000" w:themeColor="text1"/>
          <w:sz w:val="32"/>
        </w:rPr>
        <w:t>二</w:t>
      </w:r>
      <w:r w:rsidR="00DA0576" w:rsidRPr="00AB78E3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AB78E3" w:rsidSect="00A212A3">
      <w:footerReference w:type="even" r:id="rId8"/>
      <w:footerReference w:type="default" r:id="rId9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69" w:rsidRDefault="00124E69" w:rsidP="002D31C9">
      <w:r>
        <w:separator/>
      </w:r>
    </w:p>
  </w:endnote>
  <w:endnote w:type="continuationSeparator" w:id="1">
    <w:p w:rsidR="00124E69" w:rsidRDefault="00124E69" w:rsidP="002D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6" w:rsidRDefault="00196F89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6" w:rsidRDefault="00196F89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6979">
      <w:rPr>
        <w:rStyle w:val="af1"/>
        <w:noProof/>
      </w:rPr>
      <w:t>3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69" w:rsidRDefault="00124E69" w:rsidP="002D31C9">
      <w:r>
        <w:separator/>
      </w:r>
    </w:p>
  </w:footnote>
  <w:footnote w:type="continuationSeparator" w:id="1">
    <w:p w:rsidR="00124E69" w:rsidRDefault="00124E69" w:rsidP="002D3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2C3"/>
    <w:multiLevelType w:val="hybridMultilevel"/>
    <w:tmpl w:val="90D4A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07E06"/>
    <w:multiLevelType w:val="hybridMultilevel"/>
    <w:tmpl w:val="2714A528"/>
    <w:lvl w:ilvl="0" w:tplc="E01414EC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D4F452F"/>
    <w:multiLevelType w:val="hybridMultilevel"/>
    <w:tmpl w:val="E51286FE"/>
    <w:lvl w:ilvl="0" w:tplc="03B47BCC">
      <w:start w:val="1"/>
      <w:numFmt w:val="decimal"/>
      <w:lvlText w:val="(%1)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3">
    <w:nsid w:val="10BD4E5D"/>
    <w:multiLevelType w:val="hybridMultilevel"/>
    <w:tmpl w:val="177A0826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896823"/>
    <w:multiLevelType w:val="hybridMultilevel"/>
    <w:tmpl w:val="F7B0B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4C0587"/>
    <w:multiLevelType w:val="hybridMultilevel"/>
    <w:tmpl w:val="9AF41574"/>
    <w:lvl w:ilvl="0" w:tplc="18A6F5A2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1D113AB8"/>
    <w:multiLevelType w:val="hybridMultilevel"/>
    <w:tmpl w:val="E1B2F6F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F245CFA"/>
    <w:multiLevelType w:val="hybridMultilevel"/>
    <w:tmpl w:val="BB229556"/>
    <w:lvl w:ilvl="0" w:tplc="82127B1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1872EF"/>
    <w:multiLevelType w:val="hybridMultilevel"/>
    <w:tmpl w:val="177A0826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B451E4"/>
    <w:multiLevelType w:val="hybridMultilevel"/>
    <w:tmpl w:val="CC346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B83D35"/>
    <w:multiLevelType w:val="hybridMultilevel"/>
    <w:tmpl w:val="A5FEA5A6"/>
    <w:lvl w:ilvl="0" w:tplc="7A4AD1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1">
    <w:nsid w:val="2E9F4E4B"/>
    <w:multiLevelType w:val="hybridMultilevel"/>
    <w:tmpl w:val="AC12DD1E"/>
    <w:lvl w:ilvl="0" w:tplc="04090019">
      <w:start w:val="1"/>
      <w:numFmt w:val="ideographTraditional"/>
      <w:lvlText w:val="%1、"/>
      <w:lvlJc w:val="left"/>
      <w:pPr>
        <w:ind w:left="25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12">
    <w:nsid w:val="2F935D55"/>
    <w:multiLevelType w:val="hybridMultilevel"/>
    <w:tmpl w:val="F424D450"/>
    <w:lvl w:ilvl="0" w:tplc="804A288C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>
    <w:nsid w:val="32731DFD"/>
    <w:multiLevelType w:val="hybridMultilevel"/>
    <w:tmpl w:val="EFB8FA04"/>
    <w:lvl w:ilvl="0" w:tplc="DF06790A">
      <w:start w:val="1"/>
      <w:numFmt w:val="taiwaneseCountingThousand"/>
      <w:lvlText w:val="（%1）"/>
      <w:lvlJc w:val="left"/>
      <w:pPr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37D222DC"/>
    <w:multiLevelType w:val="hybridMultilevel"/>
    <w:tmpl w:val="0F3CBAE4"/>
    <w:lvl w:ilvl="0" w:tplc="18A6F5A2">
      <w:start w:val="1"/>
      <w:numFmt w:val="decimal"/>
      <w:lvlText w:val="(%1)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5">
    <w:nsid w:val="3A7D0790"/>
    <w:multiLevelType w:val="hybridMultilevel"/>
    <w:tmpl w:val="1302B75A"/>
    <w:lvl w:ilvl="0" w:tplc="18A6F5A2">
      <w:start w:val="1"/>
      <w:numFmt w:val="decimal"/>
      <w:lvlText w:val="(%1)"/>
      <w:lvlJc w:val="left"/>
      <w:pPr>
        <w:ind w:left="1636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>
    <w:nsid w:val="3E131BE7"/>
    <w:multiLevelType w:val="hybridMultilevel"/>
    <w:tmpl w:val="9F5E64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7">
    <w:nsid w:val="3E2A1ED4"/>
    <w:multiLevelType w:val="hybridMultilevel"/>
    <w:tmpl w:val="E6B8DF4E"/>
    <w:lvl w:ilvl="0" w:tplc="04090019">
      <w:start w:val="1"/>
      <w:numFmt w:val="ideographTraditional"/>
      <w:lvlText w:val="%1、"/>
      <w:lvlJc w:val="left"/>
      <w:pPr>
        <w:ind w:left="25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18">
    <w:nsid w:val="429C276B"/>
    <w:multiLevelType w:val="multilevel"/>
    <w:tmpl w:val="CE123842"/>
    <w:lvl w:ilvl="0">
      <w:start w:val="1"/>
      <w:numFmt w:val="decimal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88248ED"/>
    <w:multiLevelType w:val="hybridMultilevel"/>
    <w:tmpl w:val="700ACA74"/>
    <w:lvl w:ilvl="0" w:tplc="76BC8432">
      <w:start w:val="1"/>
      <w:numFmt w:val="decimal"/>
      <w:lvlText w:val="(%1)"/>
      <w:lvlJc w:val="left"/>
      <w:pPr>
        <w:ind w:left="2076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20">
    <w:nsid w:val="5B4B1D92"/>
    <w:multiLevelType w:val="hybridMultilevel"/>
    <w:tmpl w:val="4F2CB750"/>
    <w:lvl w:ilvl="0" w:tplc="ED0433FC">
      <w:start w:val="1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0F5FF8"/>
    <w:multiLevelType w:val="hybridMultilevel"/>
    <w:tmpl w:val="B65EC592"/>
    <w:lvl w:ilvl="0" w:tplc="E8FEE44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C3317E"/>
    <w:multiLevelType w:val="hybridMultilevel"/>
    <w:tmpl w:val="B742FD3C"/>
    <w:lvl w:ilvl="0" w:tplc="A288A262">
      <w:start w:val="1"/>
      <w:numFmt w:val="decimal"/>
      <w:lvlText w:val="(%1)"/>
      <w:lvlJc w:val="left"/>
      <w:pPr>
        <w:ind w:left="8196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8676" w:hanging="480"/>
      </w:pPr>
    </w:lvl>
    <w:lvl w:ilvl="2" w:tplc="0409001B">
      <w:start w:val="1"/>
      <w:numFmt w:val="lowerRoman"/>
      <w:lvlText w:val="%3."/>
      <w:lvlJc w:val="right"/>
      <w:pPr>
        <w:ind w:left="9156" w:hanging="480"/>
      </w:pPr>
    </w:lvl>
    <w:lvl w:ilvl="3" w:tplc="0409000F" w:tentative="1">
      <w:start w:val="1"/>
      <w:numFmt w:val="decimal"/>
      <w:lvlText w:val="%4."/>
      <w:lvlJc w:val="left"/>
      <w:pPr>
        <w:ind w:left="9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116" w:hanging="480"/>
      </w:pPr>
    </w:lvl>
    <w:lvl w:ilvl="5" w:tplc="0409001B" w:tentative="1">
      <w:start w:val="1"/>
      <w:numFmt w:val="lowerRoman"/>
      <w:lvlText w:val="%6."/>
      <w:lvlJc w:val="right"/>
      <w:pPr>
        <w:ind w:left="10596" w:hanging="480"/>
      </w:pPr>
    </w:lvl>
    <w:lvl w:ilvl="6" w:tplc="0409000F" w:tentative="1">
      <w:start w:val="1"/>
      <w:numFmt w:val="decimal"/>
      <w:lvlText w:val="%7."/>
      <w:lvlJc w:val="left"/>
      <w:pPr>
        <w:ind w:left="11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556" w:hanging="480"/>
      </w:pPr>
    </w:lvl>
    <w:lvl w:ilvl="8" w:tplc="0409001B" w:tentative="1">
      <w:start w:val="1"/>
      <w:numFmt w:val="lowerRoman"/>
      <w:lvlText w:val="%9."/>
      <w:lvlJc w:val="right"/>
      <w:pPr>
        <w:ind w:left="12036" w:hanging="480"/>
      </w:pPr>
    </w:lvl>
  </w:abstractNum>
  <w:abstractNum w:abstractNumId="23">
    <w:nsid w:val="6BA14DE4"/>
    <w:multiLevelType w:val="hybridMultilevel"/>
    <w:tmpl w:val="B63EDAAA"/>
    <w:lvl w:ilvl="0" w:tplc="1666B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1A464D2"/>
    <w:multiLevelType w:val="hybridMultilevel"/>
    <w:tmpl w:val="1EF61164"/>
    <w:lvl w:ilvl="0" w:tplc="0409000F">
      <w:start w:val="1"/>
      <w:numFmt w:val="decimal"/>
      <w:lvlText w:val="%1."/>
      <w:lvlJc w:val="left"/>
      <w:pPr>
        <w:ind w:left="2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8" w:hanging="480"/>
      </w:pPr>
    </w:lvl>
    <w:lvl w:ilvl="2" w:tplc="0409001B" w:tentative="1">
      <w:start w:val="1"/>
      <w:numFmt w:val="lowerRoman"/>
      <w:lvlText w:val="%3."/>
      <w:lvlJc w:val="right"/>
      <w:pPr>
        <w:ind w:left="3418" w:hanging="480"/>
      </w:pPr>
    </w:lvl>
    <w:lvl w:ilvl="3" w:tplc="0409000F" w:tentative="1">
      <w:start w:val="1"/>
      <w:numFmt w:val="decimal"/>
      <w:lvlText w:val="%4."/>
      <w:lvlJc w:val="left"/>
      <w:pPr>
        <w:ind w:left="3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8" w:hanging="480"/>
      </w:pPr>
    </w:lvl>
    <w:lvl w:ilvl="5" w:tplc="0409001B" w:tentative="1">
      <w:start w:val="1"/>
      <w:numFmt w:val="lowerRoman"/>
      <w:lvlText w:val="%6."/>
      <w:lvlJc w:val="right"/>
      <w:pPr>
        <w:ind w:left="4858" w:hanging="480"/>
      </w:pPr>
    </w:lvl>
    <w:lvl w:ilvl="6" w:tplc="0409000F" w:tentative="1">
      <w:start w:val="1"/>
      <w:numFmt w:val="decimal"/>
      <w:lvlText w:val="%7."/>
      <w:lvlJc w:val="left"/>
      <w:pPr>
        <w:ind w:left="5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8" w:hanging="480"/>
      </w:pPr>
    </w:lvl>
    <w:lvl w:ilvl="8" w:tplc="0409001B" w:tentative="1">
      <w:start w:val="1"/>
      <w:numFmt w:val="lowerRoman"/>
      <w:lvlText w:val="%9."/>
      <w:lvlJc w:val="right"/>
      <w:pPr>
        <w:ind w:left="6298" w:hanging="480"/>
      </w:pPr>
    </w:lvl>
  </w:abstractNum>
  <w:abstractNum w:abstractNumId="25">
    <w:nsid w:val="72DF22E9"/>
    <w:multiLevelType w:val="hybridMultilevel"/>
    <w:tmpl w:val="0DB88752"/>
    <w:lvl w:ilvl="0" w:tplc="609EE4FC">
      <w:start w:val="1"/>
      <w:numFmt w:val="taiwaneseCountingThousand"/>
      <w:lvlText w:val="(%1)"/>
      <w:lvlJc w:val="left"/>
      <w:pPr>
        <w:ind w:left="9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9" w:hanging="480"/>
      </w:pPr>
    </w:lvl>
    <w:lvl w:ilvl="2" w:tplc="0409001B" w:tentative="1">
      <w:start w:val="1"/>
      <w:numFmt w:val="lowerRoman"/>
      <w:lvlText w:val="%3."/>
      <w:lvlJc w:val="right"/>
      <w:pPr>
        <w:ind w:left="1869" w:hanging="480"/>
      </w:pPr>
    </w:lvl>
    <w:lvl w:ilvl="3" w:tplc="0409000F" w:tentative="1">
      <w:start w:val="1"/>
      <w:numFmt w:val="decimal"/>
      <w:lvlText w:val="%4."/>
      <w:lvlJc w:val="left"/>
      <w:pPr>
        <w:ind w:left="2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</w:lvl>
    <w:lvl w:ilvl="6" w:tplc="0409000F" w:tentative="1">
      <w:start w:val="1"/>
      <w:numFmt w:val="decimal"/>
      <w:lvlText w:val="%7."/>
      <w:lvlJc w:val="left"/>
      <w:pPr>
        <w:ind w:left="3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</w:lvl>
  </w:abstractNum>
  <w:abstractNum w:abstractNumId="26">
    <w:nsid w:val="74A95869"/>
    <w:multiLevelType w:val="hybridMultilevel"/>
    <w:tmpl w:val="DE502488"/>
    <w:lvl w:ilvl="0" w:tplc="F3242B12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>
    <w:nsid w:val="755E5700"/>
    <w:multiLevelType w:val="hybridMultilevel"/>
    <w:tmpl w:val="E4D67D94"/>
    <w:lvl w:ilvl="0" w:tplc="0409000F">
      <w:start w:val="1"/>
      <w:numFmt w:val="decimal"/>
      <w:lvlText w:val="%1."/>
      <w:lvlJc w:val="left"/>
      <w:pPr>
        <w:ind w:left="1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28">
    <w:nsid w:val="76916F35"/>
    <w:multiLevelType w:val="hybridMultilevel"/>
    <w:tmpl w:val="2714A528"/>
    <w:lvl w:ilvl="0" w:tplc="E01414EC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>
    <w:nsid w:val="7D8E065E"/>
    <w:multiLevelType w:val="hybridMultilevel"/>
    <w:tmpl w:val="36420EC2"/>
    <w:lvl w:ilvl="0" w:tplc="18A6F5A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"/>
  </w:num>
  <w:num w:numId="2">
    <w:abstractNumId w:val="10"/>
  </w:num>
  <w:num w:numId="3">
    <w:abstractNumId w:val="27"/>
  </w:num>
  <w:num w:numId="4">
    <w:abstractNumId w:val="12"/>
  </w:num>
  <w:num w:numId="5">
    <w:abstractNumId w:val="15"/>
  </w:num>
  <w:num w:numId="6">
    <w:abstractNumId w:val="26"/>
  </w:num>
  <w:num w:numId="7">
    <w:abstractNumId w:val="6"/>
  </w:num>
  <w:num w:numId="8">
    <w:abstractNumId w:val="24"/>
  </w:num>
  <w:num w:numId="9">
    <w:abstractNumId w:val="0"/>
  </w:num>
  <w:num w:numId="10">
    <w:abstractNumId w:val="9"/>
  </w:num>
  <w:num w:numId="11">
    <w:abstractNumId w:val="4"/>
  </w:num>
  <w:num w:numId="12">
    <w:abstractNumId w:val="14"/>
  </w:num>
  <w:num w:numId="13">
    <w:abstractNumId w:val="19"/>
  </w:num>
  <w:num w:numId="14">
    <w:abstractNumId w:val="2"/>
  </w:num>
  <w:num w:numId="15">
    <w:abstractNumId w:val="21"/>
  </w:num>
  <w:num w:numId="16">
    <w:abstractNumId w:val="7"/>
  </w:num>
  <w:num w:numId="17">
    <w:abstractNumId w:val="13"/>
  </w:num>
  <w:num w:numId="18">
    <w:abstractNumId w:val="16"/>
  </w:num>
  <w:num w:numId="19">
    <w:abstractNumId w:val="18"/>
  </w:num>
  <w:num w:numId="20">
    <w:abstractNumId w:val="29"/>
  </w:num>
  <w:num w:numId="21">
    <w:abstractNumId w:val="5"/>
  </w:num>
  <w:num w:numId="22">
    <w:abstractNumId w:val="25"/>
  </w:num>
  <w:num w:numId="23">
    <w:abstractNumId w:val="17"/>
  </w:num>
  <w:num w:numId="24">
    <w:abstractNumId w:val="23"/>
  </w:num>
  <w:num w:numId="25">
    <w:abstractNumId w:val="11"/>
  </w:num>
  <w:num w:numId="26">
    <w:abstractNumId w:val="1"/>
  </w:num>
  <w:num w:numId="27">
    <w:abstractNumId w:val="22"/>
  </w:num>
  <w:num w:numId="28">
    <w:abstractNumId w:val="28"/>
  </w:num>
  <w:num w:numId="29">
    <w:abstractNumId w:val="8"/>
  </w:num>
  <w:num w:numId="30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9DD"/>
    <w:rsid w:val="000001E1"/>
    <w:rsid w:val="00001154"/>
    <w:rsid w:val="00002543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7D05"/>
    <w:rsid w:val="00007E20"/>
    <w:rsid w:val="00007FDC"/>
    <w:rsid w:val="000100A9"/>
    <w:rsid w:val="00011478"/>
    <w:rsid w:val="00011642"/>
    <w:rsid w:val="000116EA"/>
    <w:rsid w:val="00011E1B"/>
    <w:rsid w:val="00012189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A29"/>
    <w:rsid w:val="00017132"/>
    <w:rsid w:val="000173DD"/>
    <w:rsid w:val="00017777"/>
    <w:rsid w:val="000179A8"/>
    <w:rsid w:val="00020113"/>
    <w:rsid w:val="000228F0"/>
    <w:rsid w:val="00023D00"/>
    <w:rsid w:val="00024C0A"/>
    <w:rsid w:val="000252E2"/>
    <w:rsid w:val="0002671C"/>
    <w:rsid w:val="00027964"/>
    <w:rsid w:val="00027A50"/>
    <w:rsid w:val="00027BC7"/>
    <w:rsid w:val="00027C83"/>
    <w:rsid w:val="00027EDD"/>
    <w:rsid w:val="00030973"/>
    <w:rsid w:val="0003176C"/>
    <w:rsid w:val="000330FF"/>
    <w:rsid w:val="00033552"/>
    <w:rsid w:val="00033740"/>
    <w:rsid w:val="00034A8F"/>
    <w:rsid w:val="00035596"/>
    <w:rsid w:val="00035B28"/>
    <w:rsid w:val="00037656"/>
    <w:rsid w:val="000376DF"/>
    <w:rsid w:val="00040506"/>
    <w:rsid w:val="0004067C"/>
    <w:rsid w:val="00040853"/>
    <w:rsid w:val="00041DD2"/>
    <w:rsid w:val="00041FA7"/>
    <w:rsid w:val="0004224A"/>
    <w:rsid w:val="00043F39"/>
    <w:rsid w:val="00045E57"/>
    <w:rsid w:val="000473E2"/>
    <w:rsid w:val="000507EF"/>
    <w:rsid w:val="00050B52"/>
    <w:rsid w:val="00050B70"/>
    <w:rsid w:val="00051135"/>
    <w:rsid w:val="00051581"/>
    <w:rsid w:val="00051945"/>
    <w:rsid w:val="000526BA"/>
    <w:rsid w:val="00052EA4"/>
    <w:rsid w:val="00054698"/>
    <w:rsid w:val="00055632"/>
    <w:rsid w:val="000567D8"/>
    <w:rsid w:val="00056C93"/>
    <w:rsid w:val="00057455"/>
    <w:rsid w:val="00057CD9"/>
    <w:rsid w:val="00057FC6"/>
    <w:rsid w:val="0006021A"/>
    <w:rsid w:val="00060BE6"/>
    <w:rsid w:val="000613DD"/>
    <w:rsid w:val="0006167F"/>
    <w:rsid w:val="000617C3"/>
    <w:rsid w:val="000620B6"/>
    <w:rsid w:val="0006228A"/>
    <w:rsid w:val="0006277A"/>
    <w:rsid w:val="00063A17"/>
    <w:rsid w:val="0006493C"/>
    <w:rsid w:val="00064CAA"/>
    <w:rsid w:val="00065A91"/>
    <w:rsid w:val="00066131"/>
    <w:rsid w:val="0006763B"/>
    <w:rsid w:val="00067837"/>
    <w:rsid w:val="00067B74"/>
    <w:rsid w:val="00070456"/>
    <w:rsid w:val="000712B3"/>
    <w:rsid w:val="00071347"/>
    <w:rsid w:val="00071666"/>
    <w:rsid w:val="000733EA"/>
    <w:rsid w:val="000739FF"/>
    <w:rsid w:val="00074BD5"/>
    <w:rsid w:val="0007520D"/>
    <w:rsid w:val="000759CE"/>
    <w:rsid w:val="00076C94"/>
    <w:rsid w:val="00076CBF"/>
    <w:rsid w:val="00076F48"/>
    <w:rsid w:val="00077592"/>
    <w:rsid w:val="000776C1"/>
    <w:rsid w:val="00077B20"/>
    <w:rsid w:val="000804B4"/>
    <w:rsid w:val="00080A81"/>
    <w:rsid w:val="00080B7A"/>
    <w:rsid w:val="00080BCB"/>
    <w:rsid w:val="00080BF5"/>
    <w:rsid w:val="00081154"/>
    <w:rsid w:val="00082254"/>
    <w:rsid w:val="00083858"/>
    <w:rsid w:val="00083FE0"/>
    <w:rsid w:val="00083FE3"/>
    <w:rsid w:val="00084CE8"/>
    <w:rsid w:val="000855E5"/>
    <w:rsid w:val="00085C98"/>
    <w:rsid w:val="000864A0"/>
    <w:rsid w:val="000865B4"/>
    <w:rsid w:val="0008772C"/>
    <w:rsid w:val="00087CD4"/>
    <w:rsid w:val="00091323"/>
    <w:rsid w:val="00091684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A0417"/>
    <w:rsid w:val="000A28E6"/>
    <w:rsid w:val="000A349A"/>
    <w:rsid w:val="000A3951"/>
    <w:rsid w:val="000A3A40"/>
    <w:rsid w:val="000A3DD7"/>
    <w:rsid w:val="000A4BEE"/>
    <w:rsid w:val="000A5744"/>
    <w:rsid w:val="000A67CE"/>
    <w:rsid w:val="000B037B"/>
    <w:rsid w:val="000B0636"/>
    <w:rsid w:val="000B08B7"/>
    <w:rsid w:val="000B093D"/>
    <w:rsid w:val="000B0E29"/>
    <w:rsid w:val="000B23D9"/>
    <w:rsid w:val="000B29D4"/>
    <w:rsid w:val="000B31E8"/>
    <w:rsid w:val="000B396F"/>
    <w:rsid w:val="000B4102"/>
    <w:rsid w:val="000B5240"/>
    <w:rsid w:val="000B6080"/>
    <w:rsid w:val="000B6DD6"/>
    <w:rsid w:val="000B6EF7"/>
    <w:rsid w:val="000B74B8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919"/>
    <w:rsid w:val="000C6348"/>
    <w:rsid w:val="000C65B4"/>
    <w:rsid w:val="000C6D4D"/>
    <w:rsid w:val="000C7182"/>
    <w:rsid w:val="000C74FA"/>
    <w:rsid w:val="000C7719"/>
    <w:rsid w:val="000D0FD4"/>
    <w:rsid w:val="000D1C72"/>
    <w:rsid w:val="000D255C"/>
    <w:rsid w:val="000D2ACF"/>
    <w:rsid w:val="000D3179"/>
    <w:rsid w:val="000D438F"/>
    <w:rsid w:val="000D45AA"/>
    <w:rsid w:val="000D5A91"/>
    <w:rsid w:val="000D6775"/>
    <w:rsid w:val="000D786C"/>
    <w:rsid w:val="000D7B90"/>
    <w:rsid w:val="000D7ECF"/>
    <w:rsid w:val="000D7FF2"/>
    <w:rsid w:val="000E09DE"/>
    <w:rsid w:val="000E0C12"/>
    <w:rsid w:val="000E1288"/>
    <w:rsid w:val="000E1578"/>
    <w:rsid w:val="000E1755"/>
    <w:rsid w:val="000E1C6D"/>
    <w:rsid w:val="000E23E7"/>
    <w:rsid w:val="000E26CC"/>
    <w:rsid w:val="000E293F"/>
    <w:rsid w:val="000E3101"/>
    <w:rsid w:val="000E38CF"/>
    <w:rsid w:val="000E3B6D"/>
    <w:rsid w:val="000E3E21"/>
    <w:rsid w:val="000E43C5"/>
    <w:rsid w:val="000E48FB"/>
    <w:rsid w:val="000E578B"/>
    <w:rsid w:val="000E6445"/>
    <w:rsid w:val="000E7768"/>
    <w:rsid w:val="000E78D6"/>
    <w:rsid w:val="000F15FD"/>
    <w:rsid w:val="000F170A"/>
    <w:rsid w:val="000F207F"/>
    <w:rsid w:val="000F2E31"/>
    <w:rsid w:val="000F2FD6"/>
    <w:rsid w:val="000F41BB"/>
    <w:rsid w:val="000F4B9D"/>
    <w:rsid w:val="000F5071"/>
    <w:rsid w:val="000F5675"/>
    <w:rsid w:val="000F5BE3"/>
    <w:rsid w:val="00100DA4"/>
    <w:rsid w:val="00100EF7"/>
    <w:rsid w:val="001019E2"/>
    <w:rsid w:val="00101D0F"/>
    <w:rsid w:val="00102EB6"/>
    <w:rsid w:val="0010406C"/>
    <w:rsid w:val="001040CB"/>
    <w:rsid w:val="001044D8"/>
    <w:rsid w:val="001061DC"/>
    <w:rsid w:val="0010629A"/>
    <w:rsid w:val="001066E8"/>
    <w:rsid w:val="001067B1"/>
    <w:rsid w:val="001069DF"/>
    <w:rsid w:val="00106C16"/>
    <w:rsid w:val="00106C67"/>
    <w:rsid w:val="0010715F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B4"/>
    <w:rsid w:val="001138A1"/>
    <w:rsid w:val="00113E34"/>
    <w:rsid w:val="001146D3"/>
    <w:rsid w:val="00114AE2"/>
    <w:rsid w:val="001155EB"/>
    <w:rsid w:val="00116669"/>
    <w:rsid w:val="00117D58"/>
    <w:rsid w:val="00120BBD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40BF"/>
    <w:rsid w:val="001241E8"/>
    <w:rsid w:val="00124605"/>
    <w:rsid w:val="00124A54"/>
    <w:rsid w:val="00124E69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725"/>
    <w:rsid w:val="00132AAF"/>
    <w:rsid w:val="001330C5"/>
    <w:rsid w:val="0013358D"/>
    <w:rsid w:val="00133D2B"/>
    <w:rsid w:val="00134935"/>
    <w:rsid w:val="00134DFF"/>
    <w:rsid w:val="001351C4"/>
    <w:rsid w:val="00135493"/>
    <w:rsid w:val="00135F2F"/>
    <w:rsid w:val="00136FF2"/>
    <w:rsid w:val="0013738E"/>
    <w:rsid w:val="00137BF0"/>
    <w:rsid w:val="00137C7F"/>
    <w:rsid w:val="001406DC"/>
    <w:rsid w:val="00140CDD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76C"/>
    <w:rsid w:val="00152917"/>
    <w:rsid w:val="00153E6E"/>
    <w:rsid w:val="00155227"/>
    <w:rsid w:val="001563A0"/>
    <w:rsid w:val="00156601"/>
    <w:rsid w:val="00156B3E"/>
    <w:rsid w:val="00157ED7"/>
    <w:rsid w:val="00161416"/>
    <w:rsid w:val="00161A5A"/>
    <w:rsid w:val="00162C84"/>
    <w:rsid w:val="001639A4"/>
    <w:rsid w:val="001645A1"/>
    <w:rsid w:val="00165E31"/>
    <w:rsid w:val="00166040"/>
    <w:rsid w:val="00166A00"/>
    <w:rsid w:val="00166F20"/>
    <w:rsid w:val="00167104"/>
    <w:rsid w:val="00167141"/>
    <w:rsid w:val="00167717"/>
    <w:rsid w:val="00167728"/>
    <w:rsid w:val="00167BC7"/>
    <w:rsid w:val="00171A51"/>
    <w:rsid w:val="00171BA0"/>
    <w:rsid w:val="001725F7"/>
    <w:rsid w:val="00173D24"/>
    <w:rsid w:val="00174868"/>
    <w:rsid w:val="00174EE1"/>
    <w:rsid w:val="00175A50"/>
    <w:rsid w:val="00175C78"/>
    <w:rsid w:val="00177BF0"/>
    <w:rsid w:val="0018010F"/>
    <w:rsid w:val="00180C52"/>
    <w:rsid w:val="001816B2"/>
    <w:rsid w:val="001821B0"/>
    <w:rsid w:val="00182333"/>
    <w:rsid w:val="001823DA"/>
    <w:rsid w:val="001825A6"/>
    <w:rsid w:val="001826BC"/>
    <w:rsid w:val="00182DBA"/>
    <w:rsid w:val="001841D7"/>
    <w:rsid w:val="001841EE"/>
    <w:rsid w:val="0018422F"/>
    <w:rsid w:val="001844AB"/>
    <w:rsid w:val="00185B26"/>
    <w:rsid w:val="0018611B"/>
    <w:rsid w:val="00186177"/>
    <w:rsid w:val="0018649B"/>
    <w:rsid w:val="00187C98"/>
    <w:rsid w:val="0019002E"/>
    <w:rsid w:val="00190961"/>
    <w:rsid w:val="001914BA"/>
    <w:rsid w:val="00192121"/>
    <w:rsid w:val="0019213E"/>
    <w:rsid w:val="001930C2"/>
    <w:rsid w:val="001933D8"/>
    <w:rsid w:val="00193EE9"/>
    <w:rsid w:val="0019413B"/>
    <w:rsid w:val="00194C9B"/>
    <w:rsid w:val="00195208"/>
    <w:rsid w:val="00195351"/>
    <w:rsid w:val="00195743"/>
    <w:rsid w:val="00195986"/>
    <w:rsid w:val="001962E1"/>
    <w:rsid w:val="00196F89"/>
    <w:rsid w:val="0019705B"/>
    <w:rsid w:val="001976E4"/>
    <w:rsid w:val="001A0E3B"/>
    <w:rsid w:val="001A192A"/>
    <w:rsid w:val="001A196B"/>
    <w:rsid w:val="001A19F9"/>
    <w:rsid w:val="001A1EBE"/>
    <w:rsid w:val="001A2068"/>
    <w:rsid w:val="001A3589"/>
    <w:rsid w:val="001A3924"/>
    <w:rsid w:val="001A3EB2"/>
    <w:rsid w:val="001A4135"/>
    <w:rsid w:val="001A4B6C"/>
    <w:rsid w:val="001A5260"/>
    <w:rsid w:val="001A5E1F"/>
    <w:rsid w:val="001A6A06"/>
    <w:rsid w:val="001A6AB9"/>
    <w:rsid w:val="001A7872"/>
    <w:rsid w:val="001A788C"/>
    <w:rsid w:val="001B21BE"/>
    <w:rsid w:val="001B2991"/>
    <w:rsid w:val="001B30D9"/>
    <w:rsid w:val="001B3146"/>
    <w:rsid w:val="001B3E8B"/>
    <w:rsid w:val="001B40F5"/>
    <w:rsid w:val="001B4456"/>
    <w:rsid w:val="001B5062"/>
    <w:rsid w:val="001B63BF"/>
    <w:rsid w:val="001B6490"/>
    <w:rsid w:val="001C0746"/>
    <w:rsid w:val="001C144D"/>
    <w:rsid w:val="001C1B03"/>
    <w:rsid w:val="001C1B5C"/>
    <w:rsid w:val="001C250A"/>
    <w:rsid w:val="001C4660"/>
    <w:rsid w:val="001C4ABE"/>
    <w:rsid w:val="001C5197"/>
    <w:rsid w:val="001C534C"/>
    <w:rsid w:val="001C5397"/>
    <w:rsid w:val="001C5F2A"/>
    <w:rsid w:val="001C60F0"/>
    <w:rsid w:val="001C6B4F"/>
    <w:rsid w:val="001C6C69"/>
    <w:rsid w:val="001C74CA"/>
    <w:rsid w:val="001C7C04"/>
    <w:rsid w:val="001D0F11"/>
    <w:rsid w:val="001D0FAD"/>
    <w:rsid w:val="001D1709"/>
    <w:rsid w:val="001D1983"/>
    <w:rsid w:val="001D2574"/>
    <w:rsid w:val="001D2576"/>
    <w:rsid w:val="001D2CA5"/>
    <w:rsid w:val="001D40A4"/>
    <w:rsid w:val="001D43C9"/>
    <w:rsid w:val="001D495B"/>
    <w:rsid w:val="001D4B75"/>
    <w:rsid w:val="001D570D"/>
    <w:rsid w:val="001D60B8"/>
    <w:rsid w:val="001D6AA5"/>
    <w:rsid w:val="001D6EA6"/>
    <w:rsid w:val="001D7164"/>
    <w:rsid w:val="001D7552"/>
    <w:rsid w:val="001E06DF"/>
    <w:rsid w:val="001E1A2E"/>
    <w:rsid w:val="001E2B3E"/>
    <w:rsid w:val="001E440C"/>
    <w:rsid w:val="001E4782"/>
    <w:rsid w:val="001E4A10"/>
    <w:rsid w:val="001E5508"/>
    <w:rsid w:val="001E620B"/>
    <w:rsid w:val="001E6CA3"/>
    <w:rsid w:val="001E6F75"/>
    <w:rsid w:val="001E767F"/>
    <w:rsid w:val="001E7B23"/>
    <w:rsid w:val="001E7C43"/>
    <w:rsid w:val="001F15E2"/>
    <w:rsid w:val="001F1F4B"/>
    <w:rsid w:val="001F26DB"/>
    <w:rsid w:val="001F3650"/>
    <w:rsid w:val="001F674D"/>
    <w:rsid w:val="001F677B"/>
    <w:rsid w:val="001F75BD"/>
    <w:rsid w:val="00200205"/>
    <w:rsid w:val="0020132B"/>
    <w:rsid w:val="002014C6"/>
    <w:rsid w:val="002019A2"/>
    <w:rsid w:val="00203EC8"/>
    <w:rsid w:val="00204993"/>
    <w:rsid w:val="00204A7F"/>
    <w:rsid w:val="002054BF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32D"/>
    <w:rsid w:val="00210D45"/>
    <w:rsid w:val="002110DC"/>
    <w:rsid w:val="00211948"/>
    <w:rsid w:val="00213CF0"/>
    <w:rsid w:val="002141FB"/>
    <w:rsid w:val="0021456A"/>
    <w:rsid w:val="002157BF"/>
    <w:rsid w:val="00215A95"/>
    <w:rsid w:val="00216AF9"/>
    <w:rsid w:val="00217232"/>
    <w:rsid w:val="002179D3"/>
    <w:rsid w:val="00217B68"/>
    <w:rsid w:val="00217F20"/>
    <w:rsid w:val="00220979"/>
    <w:rsid w:val="002213D4"/>
    <w:rsid w:val="002214BD"/>
    <w:rsid w:val="00221CB9"/>
    <w:rsid w:val="00223472"/>
    <w:rsid w:val="0022361D"/>
    <w:rsid w:val="00223946"/>
    <w:rsid w:val="002239BA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EFF"/>
    <w:rsid w:val="00227FD9"/>
    <w:rsid w:val="0023045A"/>
    <w:rsid w:val="002311C2"/>
    <w:rsid w:val="00231977"/>
    <w:rsid w:val="002323F3"/>
    <w:rsid w:val="0023283B"/>
    <w:rsid w:val="00232E59"/>
    <w:rsid w:val="00233D79"/>
    <w:rsid w:val="00234496"/>
    <w:rsid w:val="0023467C"/>
    <w:rsid w:val="002353FC"/>
    <w:rsid w:val="00235DB7"/>
    <w:rsid w:val="00236650"/>
    <w:rsid w:val="00237527"/>
    <w:rsid w:val="0023776B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E74"/>
    <w:rsid w:val="0024465D"/>
    <w:rsid w:val="00245850"/>
    <w:rsid w:val="00245D26"/>
    <w:rsid w:val="00245EA6"/>
    <w:rsid w:val="00246294"/>
    <w:rsid w:val="0024650D"/>
    <w:rsid w:val="00246BB3"/>
    <w:rsid w:val="00246E5E"/>
    <w:rsid w:val="002472E1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D11"/>
    <w:rsid w:val="002566B7"/>
    <w:rsid w:val="002574EE"/>
    <w:rsid w:val="002579E6"/>
    <w:rsid w:val="00257A8A"/>
    <w:rsid w:val="0026042E"/>
    <w:rsid w:val="00260784"/>
    <w:rsid w:val="00260EC7"/>
    <w:rsid w:val="00262319"/>
    <w:rsid w:val="0026238A"/>
    <w:rsid w:val="0026358C"/>
    <w:rsid w:val="00263918"/>
    <w:rsid w:val="00265326"/>
    <w:rsid w:val="002653CD"/>
    <w:rsid w:val="0026585A"/>
    <w:rsid w:val="0026632E"/>
    <w:rsid w:val="002663DF"/>
    <w:rsid w:val="002664F7"/>
    <w:rsid w:val="00266564"/>
    <w:rsid w:val="0026661B"/>
    <w:rsid w:val="0026784F"/>
    <w:rsid w:val="002679CF"/>
    <w:rsid w:val="00270338"/>
    <w:rsid w:val="0027087F"/>
    <w:rsid w:val="00271471"/>
    <w:rsid w:val="00271C8E"/>
    <w:rsid w:val="00271FDD"/>
    <w:rsid w:val="00272674"/>
    <w:rsid w:val="00273747"/>
    <w:rsid w:val="0027376D"/>
    <w:rsid w:val="002741E6"/>
    <w:rsid w:val="00274F69"/>
    <w:rsid w:val="00275C03"/>
    <w:rsid w:val="002762DF"/>
    <w:rsid w:val="0027669F"/>
    <w:rsid w:val="00276765"/>
    <w:rsid w:val="00277472"/>
    <w:rsid w:val="00280462"/>
    <w:rsid w:val="00281738"/>
    <w:rsid w:val="002818B9"/>
    <w:rsid w:val="00281938"/>
    <w:rsid w:val="00282154"/>
    <w:rsid w:val="0028401F"/>
    <w:rsid w:val="00284386"/>
    <w:rsid w:val="002846E0"/>
    <w:rsid w:val="00285186"/>
    <w:rsid w:val="00286230"/>
    <w:rsid w:val="0028698C"/>
    <w:rsid w:val="00286B31"/>
    <w:rsid w:val="002874B6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45F9"/>
    <w:rsid w:val="0029460A"/>
    <w:rsid w:val="002947EA"/>
    <w:rsid w:val="00294C87"/>
    <w:rsid w:val="002956F0"/>
    <w:rsid w:val="00295E28"/>
    <w:rsid w:val="00296D25"/>
    <w:rsid w:val="002971B0"/>
    <w:rsid w:val="002A01AC"/>
    <w:rsid w:val="002A0891"/>
    <w:rsid w:val="002A2BA1"/>
    <w:rsid w:val="002A2BF5"/>
    <w:rsid w:val="002A35E5"/>
    <w:rsid w:val="002A3B71"/>
    <w:rsid w:val="002A4CA7"/>
    <w:rsid w:val="002A5DBA"/>
    <w:rsid w:val="002A5E45"/>
    <w:rsid w:val="002A5FE2"/>
    <w:rsid w:val="002A6160"/>
    <w:rsid w:val="002A69C4"/>
    <w:rsid w:val="002A6A80"/>
    <w:rsid w:val="002A6BBE"/>
    <w:rsid w:val="002A7A7C"/>
    <w:rsid w:val="002B171A"/>
    <w:rsid w:val="002B2117"/>
    <w:rsid w:val="002B255D"/>
    <w:rsid w:val="002B27DC"/>
    <w:rsid w:val="002B35F4"/>
    <w:rsid w:val="002B41A1"/>
    <w:rsid w:val="002B42E6"/>
    <w:rsid w:val="002B4D93"/>
    <w:rsid w:val="002B544E"/>
    <w:rsid w:val="002B57AA"/>
    <w:rsid w:val="002B5B15"/>
    <w:rsid w:val="002B5E07"/>
    <w:rsid w:val="002B6AF4"/>
    <w:rsid w:val="002B6B23"/>
    <w:rsid w:val="002B716A"/>
    <w:rsid w:val="002B7E5B"/>
    <w:rsid w:val="002B7E84"/>
    <w:rsid w:val="002C04F5"/>
    <w:rsid w:val="002C0608"/>
    <w:rsid w:val="002C0A09"/>
    <w:rsid w:val="002C2477"/>
    <w:rsid w:val="002C25CC"/>
    <w:rsid w:val="002C2F7B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D17E6"/>
    <w:rsid w:val="002D1836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6161"/>
    <w:rsid w:val="002D616C"/>
    <w:rsid w:val="002D686C"/>
    <w:rsid w:val="002D69C8"/>
    <w:rsid w:val="002D6EC2"/>
    <w:rsid w:val="002D7D58"/>
    <w:rsid w:val="002E064C"/>
    <w:rsid w:val="002E0844"/>
    <w:rsid w:val="002E11F9"/>
    <w:rsid w:val="002E2C6B"/>
    <w:rsid w:val="002E2EA2"/>
    <w:rsid w:val="002E5994"/>
    <w:rsid w:val="002E5AE3"/>
    <w:rsid w:val="002E5CAE"/>
    <w:rsid w:val="002E63FD"/>
    <w:rsid w:val="002E6E6C"/>
    <w:rsid w:val="002E777A"/>
    <w:rsid w:val="002F0582"/>
    <w:rsid w:val="002F0E6C"/>
    <w:rsid w:val="002F1A80"/>
    <w:rsid w:val="002F3A15"/>
    <w:rsid w:val="002F3B8A"/>
    <w:rsid w:val="002F3C8C"/>
    <w:rsid w:val="002F40D4"/>
    <w:rsid w:val="002F517D"/>
    <w:rsid w:val="002F5A24"/>
    <w:rsid w:val="002F5CEA"/>
    <w:rsid w:val="002F65E3"/>
    <w:rsid w:val="002F679A"/>
    <w:rsid w:val="002F7374"/>
    <w:rsid w:val="002F7CF0"/>
    <w:rsid w:val="002F7E9B"/>
    <w:rsid w:val="002F7F23"/>
    <w:rsid w:val="003029CB"/>
    <w:rsid w:val="00302B77"/>
    <w:rsid w:val="00303694"/>
    <w:rsid w:val="00304253"/>
    <w:rsid w:val="00304A92"/>
    <w:rsid w:val="00304F70"/>
    <w:rsid w:val="0030537C"/>
    <w:rsid w:val="0030701D"/>
    <w:rsid w:val="003118AF"/>
    <w:rsid w:val="00311984"/>
    <w:rsid w:val="00311A86"/>
    <w:rsid w:val="00311CC3"/>
    <w:rsid w:val="00311E1E"/>
    <w:rsid w:val="003124A9"/>
    <w:rsid w:val="00312ADD"/>
    <w:rsid w:val="003134E9"/>
    <w:rsid w:val="00313CDF"/>
    <w:rsid w:val="00314AB7"/>
    <w:rsid w:val="00315456"/>
    <w:rsid w:val="00315E3E"/>
    <w:rsid w:val="00316769"/>
    <w:rsid w:val="00316B1B"/>
    <w:rsid w:val="0031789F"/>
    <w:rsid w:val="00320043"/>
    <w:rsid w:val="0032067F"/>
    <w:rsid w:val="00320907"/>
    <w:rsid w:val="003217AE"/>
    <w:rsid w:val="00321E86"/>
    <w:rsid w:val="0032432B"/>
    <w:rsid w:val="003246D5"/>
    <w:rsid w:val="003246ED"/>
    <w:rsid w:val="00324976"/>
    <w:rsid w:val="00325D3E"/>
    <w:rsid w:val="00325FEA"/>
    <w:rsid w:val="00326391"/>
    <w:rsid w:val="00327528"/>
    <w:rsid w:val="003306B6"/>
    <w:rsid w:val="0033118C"/>
    <w:rsid w:val="003320C9"/>
    <w:rsid w:val="00332996"/>
    <w:rsid w:val="00333290"/>
    <w:rsid w:val="003332CE"/>
    <w:rsid w:val="00333A1F"/>
    <w:rsid w:val="00333A20"/>
    <w:rsid w:val="003344F1"/>
    <w:rsid w:val="003355EB"/>
    <w:rsid w:val="003369A1"/>
    <w:rsid w:val="00336E8B"/>
    <w:rsid w:val="00340332"/>
    <w:rsid w:val="00340360"/>
    <w:rsid w:val="00340C82"/>
    <w:rsid w:val="00342361"/>
    <w:rsid w:val="00342C9F"/>
    <w:rsid w:val="00343261"/>
    <w:rsid w:val="00346C17"/>
    <w:rsid w:val="00347904"/>
    <w:rsid w:val="00350317"/>
    <w:rsid w:val="0035059E"/>
    <w:rsid w:val="003506B1"/>
    <w:rsid w:val="00351FCC"/>
    <w:rsid w:val="00352004"/>
    <w:rsid w:val="00353027"/>
    <w:rsid w:val="00353465"/>
    <w:rsid w:val="00353F00"/>
    <w:rsid w:val="003545CC"/>
    <w:rsid w:val="00354699"/>
    <w:rsid w:val="00354BA6"/>
    <w:rsid w:val="00356140"/>
    <w:rsid w:val="003566F5"/>
    <w:rsid w:val="003567F0"/>
    <w:rsid w:val="00356B8F"/>
    <w:rsid w:val="0035787F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C13"/>
    <w:rsid w:val="00365180"/>
    <w:rsid w:val="003654C5"/>
    <w:rsid w:val="00366259"/>
    <w:rsid w:val="0036639E"/>
    <w:rsid w:val="00367BC2"/>
    <w:rsid w:val="00367F4A"/>
    <w:rsid w:val="00370003"/>
    <w:rsid w:val="00370EBA"/>
    <w:rsid w:val="00371790"/>
    <w:rsid w:val="00371C20"/>
    <w:rsid w:val="00371C27"/>
    <w:rsid w:val="003726C2"/>
    <w:rsid w:val="003731E3"/>
    <w:rsid w:val="00373FCB"/>
    <w:rsid w:val="0037424A"/>
    <w:rsid w:val="003745A4"/>
    <w:rsid w:val="0037643E"/>
    <w:rsid w:val="00376BE7"/>
    <w:rsid w:val="00376C7F"/>
    <w:rsid w:val="003770C2"/>
    <w:rsid w:val="00381146"/>
    <w:rsid w:val="0038122D"/>
    <w:rsid w:val="003816E4"/>
    <w:rsid w:val="00384634"/>
    <w:rsid w:val="003865B3"/>
    <w:rsid w:val="003866E9"/>
    <w:rsid w:val="00386EE6"/>
    <w:rsid w:val="00387327"/>
    <w:rsid w:val="00390021"/>
    <w:rsid w:val="00390172"/>
    <w:rsid w:val="003912B8"/>
    <w:rsid w:val="00391C5E"/>
    <w:rsid w:val="00392262"/>
    <w:rsid w:val="00393446"/>
    <w:rsid w:val="003948EA"/>
    <w:rsid w:val="00394B80"/>
    <w:rsid w:val="0039523A"/>
    <w:rsid w:val="0039555F"/>
    <w:rsid w:val="00395BA6"/>
    <w:rsid w:val="00396DEC"/>
    <w:rsid w:val="003976D2"/>
    <w:rsid w:val="00397F9B"/>
    <w:rsid w:val="003A03C7"/>
    <w:rsid w:val="003A2C82"/>
    <w:rsid w:val="003A2DA5"/>
    <w:rsid w:val="003A3E48"/>
    <w:rsid w:val="003A4180"/>
    <w:rsid w:val="003A432C"/>
    <w:rsid w:val="003A46A5"/>
    <w:rsid w:val="003A4761"/>
    <w:rsid w:val="003A4D3A"/>
    <w:rsid w:val="003A57E4"/>
    <w:rsid w:val="003A58D8"/>
    <w:rsid w:val="003A6648"/>
    <w:rsid w:val="003A722C"/>
    <w:rsid w:val="003A73EC"/>
    <w:rsid w:val="003B1601"/>
    <w:rsid w:val="003B31E1"/>
    <w:rsid w:val="003B3F75"/>
    <w:rsid w:val="003B489A"/>
    <w:rsid w:val="003B4A95"/>
    <w:rsid w:val="003B5F19"/>
    <w:rsid w:val="003B69F6"/>
    <w:rsid w:val="003B7213"/>
    <w:rsid w:val="003B7520"/>
    <w:rsid w:val="003C1E8A"/>
    <w:rsid w:val="003C2FA1"/>
    <w:rsid w:val="003C3BB4"/>
    <w:rsid w:val="003C3DBA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7026"/>
    <w:rsid w:val="003C749D"/>
    <w:rsid w:val="003C77E5"/>
    <w:rsid w:val="003C7C4E"/>
    <w:rsid w:val="003C7F68"/>
    <w:rsid w:val="003C7F9D"/>
    <w:rsid w:val="003D00DA"/>
    <w:rsid w:val="003D0BBE"/>
    <w:rsid w:val="003D1455"/>
    <w:rsid w:val="003D19E3"/>
    <w:rsid w:val="003D227E"/>
    <w:rsid w:val="003D2E8F"/>
    <w:rsid w:val="003D2F74"/>
    <w:rsid w:val="003D334E"/>
    <w:rsid w:val="003D3AF0"/>
    <w:rsid w:val="003D4695"/>
    <w:rsid w:val="003D499C"/>
    <w:rsid w:val="003D4E7B"/>
    <w:rsid w:val="003D4FDC"/>
    <w:rsid w:val="003D52DA"/>
    <w:rsid w:val="003D5B65"/>
    <w:rsid w:val="003D7008"/>
    <w:rsid w:val="003D74BD"/>
    <w:rsid w:val="003D77FD"/>
    <w:rsid w:val="003E086B"/>
    <w:rsid w:val="003E09C6"/>
    <w:rsid w:val="003E1577"/>
    <w:rsid w:val="003E158C"/>
    <w:rsid w:val="003E23BC"/>
    <w:rsid w:val="003E2A33"/>
    <w:rsid w:val="003E4190"/>
    <w:rsid w:val="003E4762"/>
    <w:rsid w:val="003E513A"/>
    <w:rsid w:val="003E5BAB"/>
    <w:rsid w:val="003E5DDA"/>
    <w:rsid w:val="003E615C"/>
    <w:rsid w:val="003E6695"/>
    <w:rsid w:val="003E73C1"/>
    <w:rsid w:val="003E73D0"/>
    <w:rsid w:val="003E741F"/>
    <w:rsid w:val="003E77E1"/>
    <w:rsid w:val="003F0099"/>
    <w:rsid w:val="003F1B2D"/>
    <w:rsid w:val="003F1D3C"/>
    <w:rsid w:val="003F1D45"/>
    <w:rsid w:val="003F2B24"/>
    <w:rsid w:val="003F2DAD"/>
    <w:rsid w:val="003F311E"/>
    <w:rsid w:val="003F3536"/>
    <w:rsid w:val="003F3561"/>
    <w:rsid w:val="003F358F"/>
    <w:rsid w:val="003F3C7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7D5"/>
    <w:rsid w:val="0040086C"/>
    <w:rsid w:val="00400E27"/>
    <w:rsid w:val="00400EBB"/>
    <w:rsid w:val="004010C9"/>
    <w:rsid w:val="00401FDD"/>
    <w:rsid w:val="004021D4"/>
    <w:rsid w:val="004022BB"/>
    <w:rsid w:val="00402300"/>
    <w:rsid w:val="00403C9E"/>
    <w:rsid w:val="0040416B"/>
    <w:rsid w:val="004042E3"/>
    <w:rsid w:val="00405CBB"/>
    <w:rsid w:val="00406C5F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E8F"/>
    <w:rsid w:val="00413ED6"/>
    <w:rsid w:val="00414707"/>
    <w:rsid w:val="0041488A"/>
    <w:rsid w:val="00415549"/>
    <w:rsid w:val="004155B7"/>
    <w:rsid w:val="00415724"/>
    <w:rsid w:val="004157B5"/>
    <w:rsid w:val="00416BF6"/>
    <w:rsid w:val="00416EE1"/>
    <w:rsid w:val="004176F0"/>
    <w:rsid w:val="00417C59"/>
    <w:rsid w:val="00417FDC"/>
    <w:rsid w:val="004208C4"/>
    <w:rsid w:val="00421299"/>
    <w:rsid w:val="00421471"/>
    <w:rsid w:val="00421C1F"/>
    <w:rsid w:val="00423C45"/>
    <w:rsid w:val="00424597"/>
    <w:rsid w:val="00424FFA"/>
    <w:rsid w:val="00425EDE"/>
    <w:rsid w:val="00426150"/>
    <w:rsid w:val="00426C00"/>
    <w:rsid w:val="00427587"/>
    <w:rsid w:val="00427F6A"/>
    <w:rsid w:val="00430D6B"/>
    <w:rsid w:val="00433759"/>
    <w:rsid w:val="004343C6"/>
    <w:rsid w:val="00435EDD"/>
    <w:rsid w:val="00436FB4"/>
    <w:rsid w:val="00437995"/>
    <w:rsid w:val="00440FFB"/>
    <w:rsid w:val="00442AAF"/>
    <w:rsid w:val="00442F6F"/>
    <w:rsid w:val="00443575"/>
    <w:rsid w:val="00444553"/>
    <w:rsid w:val="00444697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32F0"/>
    <w:rsid w:val="0046369B"/>
    <w:rsid w:val="00463ACF"/>
    <w:rsid w:val="00463B38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76A"/>
    <w:rsid w:val="00472828"/>
    <w:rsid w:val="00472B0D"/>
    <w:rsid w:val="00472D30"/>
    <w:rsid w:val="00473B1E"/>
    <w:rsid w:val="00473B79"/>
    <w:rsid w:val="0047412C"/>
    <w:rsid w:val="0047437A"/>
    <w:rsid w:val="00474AB7"/>
    <w:rsid w:val="00474C32"/>
    <w:rsid w:val="00474C91"/>
    <w:rsid w:val="00474E76"/>
    <w:rsid w:val="00475DD7"/>
    <w:rsid w:val="004761C5"/>
    <w:rsid w:val="004769A6"/>
    <w:rsid w:val="00476C87"/>
    <w:rsid w:val="00481037"/>
    <w:rsid w:val="00481C4A"/>
    <w:rsid w:val="00482384"/>
    <w:rsid w:val="004828C0"/>
    <w:rsid w:val="00482D3A"/>
    <w:rsid w:val="00482E85"/>
    <w:rsid w:val="00483390"/>
    <w:rsid w:val="00484609"/>
    <w:rsid w:val="00484F6B"/>
    <w:rsid w:val="00485138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D4"/>
    <w:rsid w:val="00491ED1"/>
    <w:rsid w:val="00493872"/>
    <w:rsid w:val="0049427A"/>
    <w:rsid w:val="00494438"/>
    <w:rsid w:val="004948ED"/>
    <w:rsid w:val="00495572"/>
    <w:rsid w:val="00495FD6"/>
    <w:rsid w:val="00496A88"/>
    <w:rsid w:val="00497B82"/>
    <w:rsid w:val="004A01F1"/>
    <w:rsid w:val="004A08B1"/>
    <w:rsid w:val="004A0A18"/>
    <w:rsid w:val="004A115B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E2A"/>
    <w:rsid w:val="004A6856"/>
    <w:rsid w:val="004B050C"/>
    <w:rsid w:val="004B062E"/>
    <w:rsid w:val="004B0C40"/>
    <w:rsid w:val="004B14FB"/>
    <w:rsid w:val="004B2062"/>
    <w:rsid w:val="004B2900"/>
    <w:rsid w:val="004B2ADD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B30"/>
    <w:rsid w:val="004B72F3"/>
    <w:rsid w:val="004B74A0"/>
    <w:rsid w:val="004B7CC5"/>
    <w:rsid w:val="004C007D"/>
    <w:rsid w:val="004C00A0"/>
    <w:rsid w:val="004C00B3"/>
    <w:rsid w:val="004C1466"/>
    <w:rsid w:val="004C2249"/>
    <w:rsid w:val="004C2405"/>
    <w:rsid w:val="004C2F43"/>
    <w:rsid w:val="004C3777"/>
    <w:rsid w:val="004C51FC"/>
    <w:rsid w:val="004C5A5C"/>
    <w:rsid w:val="004C648E"/>
    <w:rsid w:val="004C64FD"/>
    <w:rsid w:val="004C68D3"/>
    <w:rsid w:val="004C746B"/>
    <w:rsid w:val="004C7F0B"/>
    <w:rsid w:val="004D0732"/>
    <w:rsid w:val="004D0746"/>
    <w:rsid w:val="004D0876"/>
    <w:rsid w:val="004D09F5"/>
    <w:rsid w:val="004D0EFF"/>
    <w:rsid w:val="004D10DC"/>
    <w:rsid w:val="004D207B"/>
    <w:rsid w:val="004D2659"/>
    <w:rsid w:val="004D479A"/>
    <w:rsid w:val="004D499F"/>
    <w:rsid w:val="004D4F9E"/>
    <w:rsid w:val="004D5BAE"/>
    <w:rsid w:val="004D5CD9"/>
    <w:rsid w:val="004D5E4B"/>
    <w:rsid w:val="004D623E"/>
    <w:rsid w:val="004D650C"/>
    <w:rsid w:val="004D70A0"/>
    <w:rsid w:val="004D727C"/>
    <w:rsid w:val="004D77A2"/>
    <w:rsid w:val="004D78B3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60EB"/>
    <w:rsid w:val="004E6ED4"/>
    <w:rsid w:val="004E79D0"/>
    <w:rsid w:val="004F04A4"/>
    <w:rsid w:val="004F2144"/>
    <w:rsid w:val="004F28C8"/>
    <w:rsid w:val="004F430C"/>
    <w:rsid w:val="004F4703"/>
    <w:rsid w:val="004F5655"/>
    <w:rsid w:val="004F5691"/>
    <w:rsid w:val="004F5B19"/>
    <w:rsid w:val="004F6A52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E21"/>
    <w:rsid w:val="00504180"/>
    <w:rsid w:val="00504841"/>
    <w:rsid w:val="00504AF2"/>
    <w:rsid w:val="00504D12"/>
    <w:rsid w:val="00505A8B"/>
    <w:rsid w:val="005063D8"/>
    <w:rsid w:val="005069DF"/>
    <w:rsid w:val="00506BB9"/>
    <w:rsid w:val="00506BE5"/>
    <w:rsid w:val="005105CE"/>
    <w:rsid w:val="00510A98"/>
    <w:rsid w:val="005121E6"/>
    <w:rsid w:val="00512C5D"/>
    <w:rsid w:val="00513600"/>
    <w:rsid w:val="00513787"/>
    <w:rsid w:val="005142A6"/>
    <w:rsid w:val="005145E8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60D4"/>
    <w:rsid w:val="0052618F"/>
    <w:rsid w:val="005268DD"/>
    <w:rsid w:val="00527484"/>
    <w:rsid w:val="005278B9"/>
    <w:rsid w:val="00527B5C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45EA"/>
    <w:rsid w:val="00534D47"/>
    <w:rsid w:val="0053627C"/>
    <w:rsid w:val="00537EAC"/>
    <w:rsid w:val="00541D9C"/>
    <w:rsid w:val="0054273A"/>
    <w:rsid w:val="00544595"/>
    <w:rsid w:val="00544C51"/>
    <w:rsid w:val="00546BAA"/>
    <w:rsid w:val="005471ED"/>
    <w:rsid w:val="00547EA1"/>
    <w:rsid w:val="00550B90"/>
    <w:rsid w:val="0055141B"/>
    <w:rsid w:val="005516C5"/>
    <w:rsid w:val="00551A6D"/>
    <w:rsid w:val="00551BB8"/>
    <w:rsid w:val="00551CD6"/>
    <w:rsid w:val="00551D08"/>
    <w:rsid w:val="005526D4"/>
    <w:rsid w:val="00552EA4"/>
    <w:rsid w:val="00552F6E"/>
    <w:rsid w:val="00553550"/>
    <w:rsid w:val="00553880"/>
    <w:rsid w:val="00553D93"/>
    <w:rsid w:val="005547D1"/>
    <w:rsid w:val="00554AB6"/>
    <w:rsid w:val="005550E8"/>
    <w:rsid w:val="00557070"/>
    <w:rsid w:val="00557B93"/>
    <w:rsid w:val="00560199"/>
    <w:rsid w:val="005607CC"/>
    <w:rsid w:val="00561726"/>
    <w:rsid w:val="005617F4"/>
    <w:rsid w:val="0056240F"/>
    <w:rsid w:val="00562C9D"/>
    <w:rsid w:val="0056302E"/>
    <w:rsid w:val="00563071"/>
    <w:rsid w:val="00563E38"/>
    <w:rsid w:val="005640D7"/>
    <w:rsid w:val="00564357"/>
    <w:rsid w:val="0056471F"/>
    <w:rsid w:val="00565617"/>
    <w:rsid w:val="00565734"/>
    <w:rsid w:val="00565B73"/>
    <w:rsid w:val="00566363"/>
    <w:rsid w:val="005664BA"/>
    <w:rsid w:val="00567545"/>
    <w:rsid w:val="005704D9"/>
    <w:rsid w:val="00570754"/>
    <w:rsid w:val="0057186D"/>
    <w:rsid w:val="00571B60"/>
    <w:rsid w:val="00571F8F"/>
    <w:rsid w:val="005722AF"/>
    <w:rsid w:val="00572E62"/>
    <w:rsid w:val="00573E65"/>
    <w:rsid w:val="00574F50"/>
    <w:rsid w:val="00575223"/>
    <w:rsid w:val="005758CE"/>
    <w:rsid w:val="00575F46"/>
    <w:rsid w:val="005777D3"/>
    <w:rsid w:val="00581B91"/>
    <w:rsid w:val="00582505"/>
    <w:rsid w:val="00582951"/>
    <w:rsid w:val="00583ED8"/>
    <w:rsid w:val="00583F55"/>
    <w:rsid w:val="00584541"/>
    <w:rsid w:val="00584DB9"/>
    <w:rsid w:val="0058501F"/>
    <w:rsid w:val="00585651"/>
    <w:rsid w:val="00585934"/>
    <w:rsid w:val="005865E1"/>
    <w:rsid w:val="00586692"/>
    <w:rsid w:val="00586844"/>
    <w:rsid w:val="00586BF4"/>
    <w:rsid w:val="00586E70"/>
    <w:rsid w:val="00587362"/>
    <w:rsid w:val="00587C8E"/>
    <w:rsid w:val="00590177"/>
    <w:rsid w:val="005912F6"/>
    <w:rsid w:val="00591746"/>
    <w:rsid w:val="00591BA6"/>
    <w:rsid w:val="00592B2D"/>
    <w:rsid w:val="00593828"/>
    <w:rsid w:val="00593A6A"/>
    <w:rsid w:val="00594113"/>
    <w:rsid w:val="005941B7"/>
    <w:rsid w:val="00594239"/>
    <w:rsid w:val="00594B58"/>
    <w:rsid w:val="00596005"/>
    <w:rsid w:val="00597029"/>
    <w:rsid w:val="00597B41"/>
    <w:rsid w:val="005A0B4C"/>
    <w:rsid w:val="005A0BE2"/>
    <w:rsid w:val="005A0DE1"/>
    <w:rsid w:val="005A12B3"/>
    <w:rsid w:val="005A1881"/>
    <w:rsid w:val="005A2288"/>
    <w:rsid w:val="005A2B5D"/>
    <w:rsid w:val="005A2C91"/>
    <w:rsid w:val="005A303C"/>
    <w:rsid w:val="005A3DBD"/>
    <w:rsid w:val="005A4394"/>
    <w:rsid w:val="005A4404"/>
    <w:rsid w:val="005A4BB8"/>
    <w:rsid w:val="005A5611"/>
    <w:rsid w:val="005A5D43"/>
    <w:rsid w:val="005A6175"/>
    <w:rsid w:val="005A65A8"/>
    <w:rsid w:val="005A6A78"/>
    <w:rsid w:val="005A727E"/>
    <w:rsid w:val="005A7D56"/>
    <w:rsid w:val="005B07D8"/>
    <w:rsid w:val="005B0956"/>
    <w:rsid w:val="005B095F"/>
    <w:rsid w:val="005B12A2"/>
    <w:rsid w:val="005B1F1A"/>
    <w:rsid w:val="005B212F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FAD"/>
    <w:rsid w:val="005C03A3"/>
    <w:rsid w:val="005C04F8"/>
    <w:rsid w:val="005C0926"/>
    <w:rsid w:val="005C0B11"/>
    <w:rsid w:val="005C0BFB"/>
    <w:rsid w:val="005C0C9A"/>
    <w:rsid w:val="005C13D8"/>
    <w:rsid w:val="005C258A"/>
    <w:rsid w:val="005C2830"/>
    <w:rsid w:val="005C2846"/>
    <w:rsid w:val="005C2D8E"/>
    <w:rsid w:val="005C2EBC"/>
    <w:rsid w:val="005C3423"/>
    <w:rsid w:val="005C3773"/>
    <w:rsid w:val="005C4371"/>
    <w:rsid w:val="005C4498"/>
    <w:rsid w:val="005C4787"/>
    <w:rsid w:val="005C530C"/>
    <w:rsid w:val="005C5C59"/>
    <w:rsid w:val="005C5EAE"/>
    <w:rsid w:val="005C61F8"/>
    <w:rsid w:val="005C686E"/>
    <w:rsid w:val="005C75DA"/>
    <w:rsid w:val="005C766A"/>
    <w:rsid w:val="005C7C20"/>
    <w:rsid w:val="005C7EAF"/>
    <w:rsid w:val="005C7F47"/>
    <w:rsid w:val="005D0708"/>
    <w:rsid w:val="005D0D6A"/>
    <w:rsid w:val="005D11FA"/>
    <w:rsid w:val="005D190A"/>
    <w:rsid w:val="005D1C47"/>
    <w:rsid w:val="005D2433"/>
    <w:rsid w:val="005D26A6"/>
    <w:rsid w:val="005D2708"/>
    <w:rsid w:val="005D2B5D"/>
    <w:rsid w:val="005D2DA3"/>
    <w:rsid w:val="005D2EDA"/>
    <w:rsid w:val="005D3875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3D09"/>
    <w:rsid w:val="005E4E6B"/>
    <w:rsid w:val="005E50B1"/>
    <w:rsid w:val="005E54D7"/>
    <w:rsid w:val="005E557F"/>
    <w:rsid w:val="005E5B49"/>
    <w:rsid w:val="005E776B"/>
    <w:rsid w:val="005E79DB"/>
    <w:rsid w:val="005F080E"/>
    <w:rsid w:val="005F08DB"/>
    <w:rsid w:val="005F0975"/>
    <w:rsid w:val="005F153E"/>
    <w:rsid w:val="005F1C8A"/>
    <w:rsid w:val="005F38A3"/>
    <w:rsid w:val="005F459C"/>
    <w:rsid w:val="005F4C92"/>
    <w:rsid w:val="005F5216"/>
    <w:rsid w:val="005F5689"/>
    <w:rsid w:val="005F6BA6"/>
    <w:rsid w:val="005F7070"/>
    <w:rsid w:val="005F77A2"/>
    <w:rsid w:val="005F7B3B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1BA"/>
    <w:rsid w:val="006044ED"/>
    <w:rsid w:val="00605A87"/>
    <w:rsid w:val="006063C0"/>
    <w:rsid w:val="006075F8"/>
    <w:rsid w:val="0060770E"/>
    <w:rsid w:val="00610A8C"/>
    <w:rsid w:val="00611090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C7B"/>
    <w:rsid w:val="00620654"/>
    <w:rsid w:val="0062068A"/>
    <w:rsid w:val="006208B8"/>
    <w:rsid w:val="006211FA"/>
    <w:rsid w:val="00621A51"/>
    <w:rsid w:val="006221C0"/>
    <w:rsid w:val="006221F3"/>
    <w:rsid w:val="006223D5"/>
    <w:rsid w:val="00622DC4"/>
    <w:rsid w:val="0062343D"/>
    <w:rsid w:val="00623CD6"/>
    <w:rsid w:val="00625141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2192"/>
    <w:rsid w:val="006330B2"/>
    <w:rsid w:val="006331F4"/>
    <w:rsid w:val="00634451"/>
    <w:rsid w:val="006345E8"/>
    <w:rsid w:val="00634911"/>
    <w:rsid w:val="00634C97"/>
    <w:rsid w:val="0063576E"/>
    <w:rsid w:val="00635BC8"/>
    <w:rsid w:val="006369E3"/>
    <w:rsid w:val="0063732C"/>
    <w:rsid w:val="006377F9"/>
    <w:rsid w:val="00640FF1"/>
    <w:rsid w:val="00641399"/>
    <w:rsid w:val="00641764"/>
    <w:rsid w:val="00642473"/>
    <w:rsid w:val="00642707"/>
    <w:rsid w:val="006427EE"/>
    <w:rsid w:val="00642999"/>
    <w:rsid w:val="00643224"/>
    <w:rsid w:val="006433E9"/>
    <w:rsid w:val="006445F2"/>
    <w:rsid w:val="00644792"/>
    <w:rsid w:val="00644CFE"/>
    <w:rsid w:val="0064628B"/>
    <w:rsid w:val="00646DAE"/>
    <w:rsid w:val="00647C0B"/>
    <w:rsid w:val="00651527"/>
    <w:rsid w:val="0065183B"/>
    <w:rsid w:val="00652244"/>
    <w:rsid w:val="006523C5"/>
    <w:rsid w:val="00652C06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7393"/>
    <w:rsid w:val="0065778D"/>
    <w:rsid w:val="00657AED"/>
    <w:rsid w:val="00657DCE"/>
    <w:rsid w:val="00657EDF"/>
    <w:rsid w:val="006609E0"/>
    <w:rsid w:val="00661041"/>
    <w:rsid w:val="00661F2F"/>
    <w:rsid w:val="00662483"/>
    <w:rsid w:val="00662AC2"/>
    <w:rsid w:val="00662EB1"/>
    <w:rsid w:val="00663495"/>
    <w:rsid w:val="00664245"/>
    <w:rsid w:val="0066430F"/>
    <w:rsid w:val="0066455C"/>
    <w:rsid w:val="00664B09"/>
    <w:rsid w:val="0066622C"/>
    <w:rsid w:val="00666891"/>
    <w:rsid w:val="00667DBC"/>
    <w:rsid w:val="006706B5"/>
    <w:rsid w:val="00671DE9"/>
    <w:rsid w:val="00671FD4"/>
    <w:rsid w:val="00672259"/>
    <w:rsid w:val="006723F4"/>
    <w:rsid w:val="00672E3B"/>
    <w:rsid w:val="00673F9C"/>
    <w:rsid w:val="00675B8A"/>
    <w:rsid w:val="00675D62"/>
    <w:rsid w:val="00676663"/>
    <w:rsid w:val="00676F3D"/>
    <w:rsid w:val="00677413"/>
    <w:rsid w:val="0067772C"/>
    <w:rsid w:val="00677742"/>
    <w:rsid w:val="006800F1"/>
    <w:rsid w:val="00682259"/>
    <w:rsid w:val="006823BE"/>
    <w:rsid w:val="00682632"/>
    <w:rsid w:val="0068351B"/>
    <w:rsid w:val="0068381F"/>
    <w:rsid w:val="00683C7B"/>
    <w:rsid w:val="00684B7A"/>
    <w:rsid w:val="00684D8B"/>
    <w:rsid w:val="00685588"/>
    <w:rsid w:val="006858D4"/>
    <w:rsid w:val="006859E0"/>
    <w:rsid w:val="00685EF5"/>
    <w:rsid w:val="0068636E"/>
    <w:rsid w:val="00687DE3"/>
    <w:rsid w:val="00690BB3"/>
    <w:rsid w:val="00691660"/>
    <w:rsid w:val="0069178F"/>
    <w:rsid w:val="00691A93"/>
    <w:rsid w:val="00691C02"/>
    <w:rsid w:val="00691CE0"/>
    <w:rsid w:val="006921B3"/>
    <w:rsid w:val="00692240"/>
    <w:rsid w:val="006925E0"/>
    <w:rsid w:val="0069281D"/>
    <w:rsid w:val="00692950"/>
    <w:rsid w:val="006950E5"/>
    <w:rsid w:val="00695191"/>
    <w:rsid w:val="00695986"/>
    <w:rsid w:val="0069616A"/>
    <w:rsid w:val="00696BE3"/>
    <w:rsid w:val="00696C85"/>
    <w:rsid w:val="00697EF8"/>
    <w:rsid w:val="006A0076"/>
    <w:rsid w:val="006A0DF0"/>
    <w:rsid w:val="006A0F08"/>
    <w:rsid w:val="006A1275"/>
    <w:rsid w:val="006A1AF1"/>
    <w:rsid w:val="006A236E"/>
    <w:rsid w:val="006A4378"/>
    <w:rsid w:val="006A4960"/>
    <w:rsid w:val="006A5179"/>
    <w:rsid w:val="006A57B5"/>
    <w:rsid w:val="006A63DF"/>
    <w:rsid w:val="006A70E4"/>
    <w:rsid w:val="006A72CA"/>
    <w:rsid w:val="006B1519"/>
    <w:rsid w:val="006B1600"/>
    <w:rsid w:val="006B31DC"/>
    <w:rsid w:val="006B378C"/>
    <w:rsid w:val="006B3A1D"/>
    <w:rsid w:val="006B3D6C"/>
    <w:rsid w:val="006B4385"/>
    <w:rsid w:val="006B4CD1"/>
    <w:rsid w:val="006B541D"/>
    <w:rsid w:val="006B64CD"/>
    <w:rsid w:val="006B65AF"/>
    <w:rsid w:val="006B7373"/>
    <w:rsid w:val="006B7BFF"/>
    <w:rsid w:val="006B7DE3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B6"/>
    <w:rsid w:val="006C4083"/>
    <w:rsid w:val="006C53C4"/>
    <w:rsid w:val="006C69C0"/>
    <w:rsid w:val="006C75DA"/>
    <w:rsid w:val="006D0AED"/>
    <w:rsid w:val="006D1150"/>
    <w:rsid w:val="006D140C"/>
    <w:rsid w:val="006D17B8"/>
    <w:rsid w:val="006D1B21"/>
    <w:rsid w:val="006D2512"/>
    <w:rsid w:val="006D282A"/>
    <w:rsid w:val="006D4234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A8D"/>
    <w:rsid w:val="006E5043"/>
    <w:rsid w:val="006E53DC"/>
    <w:rsid w:val="006E59D0"/>
    <w:rsid w:val="006E5ECA"/>
    <w:rsid w:val="006F0459"/>
    <w:rsid w:val="006F0628"/>
    <w:rsid w:val="006F07DE"/>
    <w:rsid w:val="006F0A04"/>
    <w:rsid w:val="006F18F6"/>
    <w:rsid w:val="006F1BE2"/>
    <w:rsid w:val="006F227F"/>
    <w:rsid w:val="006F2943"/>
    <w:rsid w:val="006F2A2E"/>
    <w:rsid w:val="006F2DE3"/>
    <w:rsid w:val="006F2EFC"/>
    <w:rsid w:val="006F5837"/>
    <w:rsid w:val="006F6383"/>
    <w:rsid w:val="006F732F"/>
    <w:rsid w:val="006F739A"/>
    <w:rsid w:val="006F7B46"/>
    <w:rsid w:val="007007B5"/>
    <w:rsid w:val="00701169"/>
    <w:rsid w:val="0070142E"/>
    <w:rsid w:val="0070203C"/>
    <w:rsid w:val="007029F3"/>
    <w:rsid w:val="0070314B"/>
    <w:rsid w:val="00703CC1"/>
    <w:rsid w:val="007040BB"/>
    <w:rsid w:val="00704530"/>
    <w:rsid w:val="007045AE"/>
    <w:rsid w:val="00704A5E"/>
    <w:rsid w:val="00704ED6"/>
    <w:rsid w:val="0070500F"/>
    <w:rsid w:val="00705221"/>
    <w:rsid w:val="00705C75"/>
    <w:rsid w:val="007063CA"/>
    <w:rsid w:val="007071A0"/>
    <w:rsid w:val="0070737B"/>
    <w:rsid w:val="00707490"/>
    <w:rsid w:val="00707908"/>
    <w:rsid w:val="007100BA"/>
    <w:rsid w:val="007101A6"/>
    <w:rsid w:val="007105A8"/>
    <w:rsid w:val="007118FC"/>
    <w:rsid w:val="00713CB9"/>
    <w:rsid w:val="00714D07"/>
    <w:rsid w:val="00714E43"/>
    <w:rsid w:val="0071514B"/>
    <w:rsid w:val="00715FA9"/>
    <w:rsid w:val="00716FA9"/>
    <w:rsid w:val="0071741E"/>
    <w:rsid w:val="00717771"/>
    <w:rsid w:val="00717AF2"/>
    <w:rsid w:val="00720041"/>
    <w:rsid w:val="00720230"/>
    <w:rsid w:val="00720F4A"/>
    <w:rsid w:val="007211B9"/>
    <w:rsid w:val="00721810"/>
    <w:rsid w:val="00722CA4"/>
    <w:rsid w:val="007230FC"/>
    <w:rsid w:val="0072375E"/>
    <w:rsid w:val="007244E6"/>
    <w:rsid w:val="007249FA"/>
    <w:rsid w:val="00725766"/>
    <w:rsid w:val="007257A6"/>
    <w:rsid w:val="00725F8F"/>
    <w:rsid w:val="00726ACD"/>
    <w:rsid w:val="007308BD"/>
    <w:rsid w:val="007313B7"/>
    <w:rsid w:val="00731823"/>
    <w:rsid w:val="00732001"/>
    <w:rsid w:val="00732182"/>
    <w:rsid w:val="00732345"/>
    <w:rsid w:val="00732579"/>
    <w:rsid w:val="00732B10"/>
    <w:rsid w:val="00732C61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633"/>
    <w:rsid w:val="00740C13"/>
    <w:rsid w:val="0074203E"/>
    <w:rsid w:val="00743497"/>
    <w:rsid w:val="007435F1"/>
    <w:rsid w:val="0074387A"/>
    <w:rsid w:val="007438F8"/>
    <w:rsid w:val="00744F3C"/>
    <w:rsid w:val="007455FA"/>
    <w:rsid w:val="007459E8"/>
    <w:rsid w:val="00745A53"/>
    <w:rsid w:val="007460BA"/>
    <w:rsid w:val="00746BD7"/>
    <w:rsid w:val="00746D38"/>
    <w:rsid w:val="00746F66"/>
    <w:rsid w:val="0074726D"/>
    <w:rsid w:val="00747D6E"/>
    <w:rsid w:val="007506BB"/>
    <w:rsid w:val="007512BE"/>
    <w:rsid w:val="00751DAE"/>
    <w:rsid w:val="0075238D"/>
    <w:rsid w:val="00752584"/>
    <w:rsid w:val="00752BC5"/>
    <w:rsid w:val="00752F96"/>
    <w:rsid w:val="007537CC"/>
    <w:rsid w:val="007537D6"/>
    <w:rsid w:val="00753C7D"/>
    <w:rsid w:val="00754144"/>
    <w:rsid w:val="0075424B"/>
    <w:rsid w:val="00754CA8"/>
    <w:rsid w:val="00754D5E"/>
    <w:rsid w:val="00754F08"/>
    <w:rsid w:val="0075659A"/>
    <w:rsid w:val="00757224"/>
    <w:rsid w:val="00760252"/>
    <w:rsid w:val="0076221A"/>
    <w:rsid w:val="00762243"/>
    <w:rsid w:val="007626CD"/>
    <w:rsid w:val="0076297D"/>
    <w:rsid w:val="007636F6"/>
    <w:rsid w:val="00764221"/>
    <w:rsid w:val="0076443C"/>
    <w:rsid w:val="00764CD9"/>
    <w:rsid w:val="007657CD"/>
    <w:rsid w:val="0076586F"/>
    <w:rsid w:val="00766394"/>
    <w:rsid w:val="00766956"/>
    <w:rsid w:val="00767535"/>
    <w:rsid w:val="0077004F"/>
    <w:rsid w:val="007701CE"/>
    <w:rsid w:val="007703BA"/>
    <w:rsid w:val="0077287A"/>
    <w:rsid w:val="00772AA3"/>
    <w:rsid w:val="00772D9C"/>
    <w:rsid w:val="007732A7"/>
    <w:rsid w:val="00773513"/>
    <w:rsid w:val="00774AB7"/>
    <w:rsid w:val="00774FA5"/>
    <w:rsid w:val="00776D64"/>
    <w:rsid w:val="00777394"/>
    <w:rsid w:val="00780341"/>
    <w:rsid w:val="007808D8"/>
    <w:rsid w:val="00781244"/>
    <w:rsid w:val="00781A90"/>
    <w:rsid w:val="00783603"/>
    <w:rsid w:val="007837AF"/>
    <w:rsid w:val="00783940"/>
    <w:rsid w:val="007839EF"/>
    <w:rsid w:val="00783C4C"/>
    <w:rsid w:val="0078442A"/>
    <w:rsid w:val="007851E4"/>
    <w:rsid w:val="0078527F"/>
    <w:rsid w:val="00785482"/>
    <w:rsid w:val="007857C4"/>
    <w:rsid w:val="00785915"/>
    <w:rsid w:val="00785AC7"/>
    <w:rsid w:val="007861C0"/>
    <w:rsid w:val="0078786B"/>
    <w:rsid w:val="007901F4"/>
    <w:rsid w:val="0079074D"/>
    <w:rsid w:val="007911CF"/>
    <w:rsid w:val="00792222"/>
    <w:rsid w:val="00792243"/>
    <w:rsid w:val="007957AF"/>
    <w:rsid w:val="007958FA"/>
    <w:rsid w:val="00795B90"/>
    <w:rsid w:val="0079766A"/>
    <w:rsid w:val="007978FF"/>
    <w:rsid w:val="00797961"/>
    <w:rsid w:val="007A0B7D"/>
    <w:rsid w:val="007A0D05"/>
    <w:rsid w:val="007A1CB0"/>
    <w:rsid w:val="007A1CCC"/>
    <w:rsid w:val="007A1D43"/>
    <w:rsid w:val="007A20D9"/>
    <w:rsid w:val="007A2256"/>
    <w:rsid w:val="007A2EFF"/>
    <w:rsid w:val="007A372A"/>
    <w:rsid w:val="007A40E0"/>
    <w:rsid w:val="007A40E5"/>
    <w:rsid w:val="007A42B3"/>
    <w:rsid w:val="007A4659"/>
    <w:rsid w:val="007A4848"/>
    <w:rsid w:val="007A4DBF"/>
    <w:rsid w:val="007A5107"/>
    <w:rsid w:val="007A588A"/>
    <w:rsid w:val="007A6C7F"/>
    <w:rsid w:val="007A7722"/>
    <w:rsid w:val="007A77C6"/>
    <w:rsid w:val="007B03EA"/>
    <w:rsid w:val="007B0883"/>
    <w:rsid w:val="007B2480"/>
    <w:rsid w:val="007B2546"/>
    <w:rsid w:val="007B2B69"/>
    <w:rsid w:val="007B3204"/>
    <w:rsid w:val="007B43B6"/>
    <w:rsid w:val="007B483D"/>
    <w:rsid w:val="007B5464"/>
    <w:rsid w:val="007B5EB2"/>
    <w:rsid w:val="007B65CC"/>
    <w:rsid w:val="007B7948"/>
    <w:rsid w:val="007C0114"/>
    <w:rsid w:val="007C078D"/>
    <w:rsid w:val="007C1357"/>
    <w:rsid w:val="007C1627"/>
    <w:rsid w:val="007C17B0"/>
    <w:rsid w:val="007C1C75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D0477"/>
    <w:rsid w:val="007D0AFC"/>
    <w:rsid w:val="007D1203"/>
    <w:rsid w:val="007D1D89"/>
    <w:rsid w:val="007D25A9"/>
    <w:rsid w:val="007D2D59"/>
    <w:rsid w:val="007D4228"/>
    <w:rsid w:val="007D4750"/>
    <w:rsid w:val="007D4E1F"/>
    <w:rsid w:val="007D55E5"/>
    <w:rsid w:val="007D56EA"/>
    <w:rsid w:val="007D575E"/>
    <w:rsid w:val="007D57A3"/>
    <w:rsid w:val="007D57E8"/>
    <w:rsid w:val="007D5A6A"/>
    <w:rsid w:val="007D5CE2"/>
    <w:rsid w:val="007D615C"/>
    <w:rsid w:val="007D6D4F"/>
    <w:rsid w:val="007D6D98"/>
    <w:rsid w:val="007D7669"/>
    <w:rsid w:val="007D7AD7"/>
    <w:rsid w:val="007E02A8"/>
    <w:rsid w:val="007E1081"/>
    <w:rsid w:val="007E1CAF"/>
    <w:rsid w:val="007E1E6F"/>
    <w:rsid w:val="007E1EC0"/>
    <w:rsid w:val="007E21AC"/>
    <w:rsid w:val="007E2401"/>
    <w:rsid w:val="007E312E"/>
    <w:rsid w:val="007E31A0"/>
    <w:rsid w:val="007E35E7"/>
    <w:rsid w:val="007E38E9"/>
    <w:rsid w:val="007E39D9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843"/>
    <w:rsid w:val="007F32C1"/>
    <w:rsid w:val="007F37DE"/>
    <w:rsid w:val="007F3A26"/>
    <w:rsid w:val="007F3F22"/>
    <w:rsid w:val="007F5048"/>
    <w:rsid w:val="007F556C"/>
    <w:rsid w:val="007F588A"/>
    <w:rsid w:val="007F78B9"/>
    <w:rsid w:val="00800450"/>
    <w:rsid w:val="008004E2"/>
    <w:rsid w:val="00800516"/>
    <w:rsid w:val="0080107B"/>
    <w:rsid w:val="008015AA"/>
    <w:rsid w:val="00802003"/>
    <w:rsid w:val="0080233C"/>
    <w:rsid w:val="0080333D"/>
    <w:rsid w:val="008038E6"/>
    <w:rsid w:val="00804716"/>
    <w:rsid w:val="00804CB6"/>
    <w:rsid w:val="00804CFA"/>
    <w:rsid w:val="0080548C"/>
    <w:rsid w:val="00806B3D"/>
    <w:rsid w:val="00806D43"/>
    <w:rsid w:val="00806D7C"/>
    <w:rsid w:val="00807408"/>
    <w:rsid w:val="00807A1A"/>
    <w:rsid w:val="0081055B"/>
    <w:rsid w:val="008105AD"/>
    <w:rsid w:val="00810F25"/>
    <w:rsid w:val="00810F79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BD5"/>
    <w:rsid w:val="008324D6"/>
    <w:rsid w:val="00832F92"/>
    <w:rsid w:val="008330DE"/>
    <w:rsid w:val="00833D61"/>
    <w:rsid w:val="008342A2"/>
    <w:rsid w:val="008348A9"/>
    <w:rsid w:val="00835442"/>
    <w:rsid w:val="008363C4"/>
    <w:rsid w:val="0083768C"/>
    <w:rsid w:val="008411AE"/>
    <w:rsid w:val="008412EC"/>
    <w:rsid w:val="00841B32"/>
    <w:rsid w:val="00843BD4"/>
    <w:rsid w:val="008444AA"/>
    <w:rsid w:val="0084469B"/>
    <w:rsid w:val="00844C2B"/>
    <w:rsid w:val="00845111"/>
    <w:rsid w:val="0084568C"/>
    <w:rsid w:val="00845EF0"/>
    <w:rsid w:val="0084646A"/>
    <w:rsid w:val="0084650E"/>
    <w:rsid w:val="00850316"/>
    <w:rsid w:val="00850724"/>
    <w:rsid w:val="008509AF"/>
    <w:rsid w:val="008510D3"/>
    <w:rsid w:val="008520ED"/>
    <w:rsid w:val="0085285C"/>
    <w:rsid w:val="00852C22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B01"/>
    <w:rsid w:val="0086128C"/>
    <w:rsid w:val="00862000"/>
    <w:rsid w:val="00862D12"/>
    <w:rsid w:val="00862E3B"/>
    <w:rsid w:val="00866406"/>
    <w:rsid w:val="0086778D"/>
    <w:rsid w:val="00867BC0"/>
    <w:rsid w:val="00870096"/>
    <w:rsid w:val="00870858"/>
    <w:rsid w:val="00870DF8"/>
    <w:rsid w:val="00871B0F"/>
    <w:rsid w:val="00871D71"/>
    <w:rsid w:val="00872CC4"/>
    <w:rsid w:val="00873003"/>
    <w:rsid w:val="0087350E"/>
    <w:rsid w:val="00873921"/>
    <w:rsid w:val="008744CC"/>
    <w:rsid w:val="00874538"/>
    <w:rsid w:val="0087508D"/>
    <w:rsid w:val="00875191"/>
    <w:rsid w:val="00875607"/>
    <w:rsid w:val="00875C30"/>
    <w:rsid w:val="00875D96"/>
    <w:rsid w:val="00876475"/>
    <w:rsid w:val="00877A9B"/>
    <w:rsid w:val="00877B45"/>
    <w:rsid w:val="00880506"/>
    <w:rsid w:val="00880A28"/>
    <w:rsid w:val="00880D9A"/>
    <w:rsid w:val="00881961"/>
    <w:rsid w:val="00881999"/>
    <w:rsid w:val="00881C72"/>
    <w:rsid w:val="00882D83"/>
    <w:rsid w:val="00883080"/>
    <w:rsid w:val="00884570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91108"/>
    <w:rsid w:val="008918C9"/>
    <w:rsid w:val="00891F77"/>
    <w:rsid w:val="00892240"/>
    <w:rsid w:val="00892AF6"/>
    <w:rsid w:val="00893CF1"/>
    <w:rsid w:val="00894068"/>
    <w:rsid w:val="00894488"/>
    <w:rsid w:val="00894512"/>
    <w:rsid w:val="008949D6"/>
    <w:rsid w:val="0089528F"/>
    <w:rsid w:val="00896BCA"/>
    <w:rsid w:val="00897097"/>
    <w:rsid w:val="008977B8"/>
    <w:rsid w:val="008A0688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58DD"/>
    <w:rsid w:val="008A5912"/>
    <w:rsid w:val="008A5C5D"/>
    <w:rsid w:val="008A622C"/>
    <w:rsid w:val="008A6255"/>
    <w:rsid w:val="008A6762"/>
    <w:rsid w:val="008A68EA"/>
    <w:rsid w:val="008A6C4D"/>
    <w:rsid w:val="008A7E94"/>
    <w:rsid w:val="008B0613"/>
    <w:rsid w:val="008B1D18"/>
    <w:rsid w:val="008B237F"/>
    <w:rsid w:val="008B2550"/>
    <w:rsid w:val="008B27C5"/>
    <w:rsid w:val="008B44C2"/>
    <w:rsid w:val="008B5444"/>
    <w:rsid w:val="008B55B3"/>
    <w:rsid w:val="008B5DB1"/>
    <w:rsid w:val="008B5E6A"/>
    <w:rsid w:val="008B642D"/>
    <w:rsid w:val="008B6AAE"/>
    <w:rsid w:val="008B74F4"/>
    <w:rsid w:val="008B7E63"/>
    <w:rsid w:val="008C05B3"/>
    <w:rsid w:val="008C19BF"/>
    <w:rsid w:val="008C1D14"/>
    <w:rsid w:val="008C276A"/>
    <w:rsid w:val="008C2838"/>
    <w:rsid w:val="008C29DD"/>
    <w:rsid w:val="008C2DDA"/>
    <w:rsid w:val="008C2EE2"/>
    <w:rsid w:val="008C3E1D"/>
    <w:rsid w:val="008C44E5"/>
    <w:rsid w:val="008C4945"/>
    <w:rsid w:val="008C5072"/>
    <w:rsid w:val="008C5078"/>
    <w:rsid w:val="008C5432"/>
    <w:rsid w:val="008C6679"/>
    <w:rsid w:val="008C67E7"/>
    <w:rsid w:val="008C6DA4"/>
    <w:rsid w:val="008D0086"/>
    <w:rsid w:val="008D09D6"/>
    <w:rsid w:val="008D0D03"/>
    <w:rsid w:val="008D1A24"/>
    <w:rsid w:val="008D233E"/>
    <w:rsid w:val="008D2A8E"/>
    <w:rsid w:val="008D2BD2"/>
    <w:rsid w:val="008D2FCE"/>
    <w:rsid w:val="008D3E3C"/>
    <w:rsid w:val="008D4710"/>
    <w:rsid w:val="008D4F57"/>
    <w:rsid w:val="008D53A5"/>
    <w:rsid w:val="008D5AA1"/>
    <w:rsid w:val="008D5D54"/>
    <w:rsid w:val="008D6959"/>
    <w:rsid w:val="008D6B43"/>
    <w:rsid w:val="008D6C30"/>
    <w:rsid w:val="008D6DBE"/>
    <w:rsid w:val="008D6DE0"/>
    <w:rsid w:val="008D737D"/>
    <w:rsid w:val="008D75D7"/>
    <w:rsid w:val="008E0573"/>
    <w:rsid w:val="008E0998"/>
    <w:rsid w:val="008E1E69"/>
    <w:rsid w:val="008E1F5F"/>
    <w:rsid w:val="008E2E08"/>
    <w:rsid w:val="008E34CE"/>
    <w:rsid w:val="008E3A77"/>
    <w:rsid w:val="008E3E62"/>
    <w:rsid w:val="008E41D8"/>
    <w:rsid w:val="008E4582"/>
    <w:rsid w:val="008E4CEB"/>
    <w:rsid w:val="008E50FC"/>
    <w:rsid w:val="008E5B71"/>
    <w:rsid w:val="008E6341"/>
    <w:rsid w:val="008E6605"/>
    <w:rsid w:val="008E7D35"/>
    <w:rsid w:val="008E7F6B"/>
    <w:rsid w:val="008F0604"/>
    <w:rsid w:val="008F0E96"/>
    <w:rsid w:val="008F1B00"/>
    <w:rsid w:val="008F1B1E"/>
    <w:rsid w:val="008F1D7B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6546"/>
    <w:rsid w:val="008F6DD7"/>
    <w:rsid w:val="008F749C"/>
    <w:rsid w:val="008F7B5C"/>
    <w:rsid w:val="008F7E00"/>
    <w:rsid w:val="00900C96"/>
    <w:rsid w:val="00900CB4"/>
    <w:rsid w:val="00901E31"/>
    <w:rsid w:val="00903BB1"/>
    <w:rsid w:val="00904221"/>
    <w:rsid w:val="00904F85"/>
    <w:rsid w:val="009061B5"/>
    <w:rsid w:val="009065B7"/>
    <w:rsid w:val="00907274"/>
    <w:rsid w:val="00907EDE"/>
    <w:rsid w:val="00910859"/>
    <w:rsid w:val="00910EED"/>
    <w:rsid w:val="00912084"/>
    <w:rsid w:val="00913688"/>
    <w:rsid w:val="00913F08"/>
    <w:rsid w:val="009141CE"/>
    <w:rsid w:val="00914247"/>
    <w:rsid w:val="0091534C"/>
    <w:rsid w:val="00916047"/>
    <w:rsid w:val="00916345"/>
    <w:rsid w:val="009167E6"/>
    <w:rsid w:val="00916B41"/>
    <w:rsid w:val="00917685"/>
    <w:rsid w:val="00917F14"/>
    <w:rsid w:val="00920F62"/>
    <w:rsid w:val="00921441"/>
    <w:rsid w:val="0092331D"/>
    <w:rsid w:val="0092414E"/>
    <w:rsid w:val="00926082"/>
    <w:rsid w:val="00927347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3710"/>
    <w:rsid w:val="0093384F"/>
    <w:rsid w:val="00933DC0"/>
    <w:rsid w:val="0093413D"/>
    <w:rsid w:val="0093438C"/>
    <w:rsid w:val="0093475F"/>
    <w:rsid w:val="00934ED0"/>
    <w:rsid w:val="00935EE5"/>
    <w:rsid w:val="009360B9"/>
    <w:rsid w:val="00936F0F"/>
    <w:rsid w:val="0093719A"/>
    <w:rsid w:val="00937D1F"/>
    <w:rsid w:val="00940B31"/>
    <w:rsid w:val="00940C12"/>
    <w:rsid w:val="009416E9"/>
    <w:rsid w:val="00941713"/>
    <w:rsid w:val="00941F5F"/>
    <w:rsid w:val="0094320A"/>
    <w:rsid w:val="00943738"/>
    <w:rsid w:val="009444A1"/>
    <w:rsid w:val="00944BFE"/>
    <w:rsid w:val="00944DDB"/>
    <w:rsid w:val="00944F49"/>
    <w:rsid w:val="00945162"/>
    <w:rsid w:val="00947033"/>
    <w:rsid w:val="00947580"/>
    <w:rsid w:val="009478D1"/>
    <w:rsid w:val="009507F5"/>
    <w:rsid w:val="00950EE8"/>
    <w:rsid w:val="00951019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3665"/>
    <w:rsid w:val="00963E59"/>
    <w:rsid w:val="00964DD8"/>
    <w:rsid w:val="00965032"/>
    <w:rsid w:val="0096540A"/>
    <w:rsid w:val="00965C8A"/>
    <w:rsid w:val="00965E16"/>
    <w:rsid w:val="009661A7"/>
    <w:rsid w:val="00967854"/>
    <w:rsid w:val="00970538"/>
    <w:rsid w:val="009717A9"/>
    <w:rsid w:val="00971EBE"/>
    <w:rsid w:val="00972454"/>
    <w:rsid w:val="00972559"/>
    <w:rsid w:val="009729A9"/>
    <w:rsid w:val="00972E76"/>
    <w:rsid w:val="00973405"/>
    <w:rsid w:val="0097387E"/>
    <w:rsid w:val="00973E24"/>
    <w:rsid w:val="00973F21"/>
    <w:rsid w:val="00974CCD"/>
    <w:rsid w:val="009756C7"/>
    <w:rsid w:val="009772F0"/>
    <w:rsid w:val="0097769F"/>
    <w:rsid w:val="00977795"/>
    <w:rsid w:val="0097782A"/>
    <w:rsid w:val="0098018C"/>
    <w:rsid w:val="009801EF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4A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707D"/>
    <w:rsid w:val="009A13C3"/>
    <w:rsid w:val="009A1B61"/>
    <w:rsid w:val="009A1CC5"/>
    <w:rsid w:val="009A1D72"/>
    <w:rsid w:val="009A2102"/>
    <w:rsid w:val="009A2158"/>
    <w:rsid w:val="009A237F"/>
    <w:rsid w:val="009A36F3"/>
    <w:rsid w:val="009A373C"/>
    <w:rsid w:val="009A4705"/>
    <w:rsid w:val="009A4B88"/>
    <w:rsid w:val="009A4C3F"/>
    <w:rsid w:val="009A58B2"/>
    <w:rsid w:val="009A5AB8"/>
    <w:rsid w:val="009A5FA0"/>
    <w:rsid w:val="009B0189"/>
    <w:rsid w:val="009B12E3"/>
    <w:rsid w:val="009B257F"/>
    <w:rsid w:val="009B36A5"/>
    <w:rsid w:val="009B36D7"/>
    <w:rsid w:val="009B3756"/>
    <w:rsid w:val="009B3781"/>
    <w:rsid w:val="009B39DF"/>
    <w:rsid w:val="009B4285"/>
    <w:rsid w:val="009B5356"/>
    <w:rsid w:val="009B5F2B"/>
    <w:rsid w:val="009B67D1"/>
    <w:rsid w:val="009B6B92"/>
    <w:rsid w:val="009B6D98"/>
    <w:rsid w:val="009B6DAD"/>
    <w:rsid w:val="009B7334"/>
    <w:rsid w:val="009B7E4E"/>
    <w:rsid w:val="009C07BA"/>
    <w:rsid w:val="009C0869"/>
    <w:rsid w:val="009C0B5C"/>
    <w:rsid w:val="009C148A"/>
    <w:rsid w:val="009C1C0C"/>
    <w:rsid w:val="009C2240"/>
    <w:rsid w:val="009C3234"/>
    <w:rsid w:val="009C38F7"/>
    <w:rsid w:val="009C4E20"/>
    <w:rsid w:val="009C551B"/>
    <w:rsid w:val="009C61CB"/>
    <w:rsid w:val="009C79F3"/>
    <w:rsid w:val="009D0413"/>
    <w:rsid w:val="009D0698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60FC"/>
    <w:rsid w:val="009D6845"/>
    <w:rsid w:val="009D68B8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252"/>
    <w:rsid w:val="009E39E3"/>
    <w:rsid w:val="009E404E"/>
    <w:rsid w:val="009E439B"/>
    <w:rsid w:val="009E4B7E"/>
    <w:rsid w:val="009E578A"/>
    <w:rsid w:val="009E59B7"/>
    <w:rsid w:val="009E63DC"/>
    <w:rsid w:val="009E6728"/>
    <w:rsid w:val="009E69FC"/>
    <w:rsid w:val="009E6F1E"/>
    <w:rsid w:val="009E74EA"/>
    <w:rsid w:val="009E7870"/>
    <w:rsid w:val="009F0820"/>
    <w:rsid w:val="009F084F"/>
    <w:rsid w:val="009F1181"/>
    <w:rsid w:val="009F11B3"/>
    <w:rsid w:val="009F1698"/>
    <w:rsid w:val="009F1B76"/>
    <w:rsid w:val="009F1D68"/>
    <w:rsid w:val="009F228E"/>
    <w:rsid w:val="009F294D"/>
    <w:rsid w:val="009F2F51"/>
    <w:rsid w:val="009F4319"/>
    <w:rsid w:val="009F4923"/>
    <w:rsid w:val="009F51E7"/>
    <w:rsid w:val="009F5287"/>
    <w:rsid w:val="009F75B0"/>
    <w:rsid w:val="00A002E3"/>
    <w:rsid w:val="00A0054E"/>
    <w:rsid w:val="00A006EE"/>
    <w:rsid w:val="00A010EA"/>
    <w:rsid w:val="00A014D1"/>
    <w:rsid w:val="00A0159D"/>
    <w:rsid w:val="00A01FAC"/>
    <w:rsid w:val="00A02365"/>
    <w:rsid w:val="00A0242D"/>
    <w:rsid w:val="00A02A3F"/>
    <w:rsid w:val="00A033C3"/>
    <w:rsid w:val="00A036DD"/>
    <w:rsid w:val="00A03A36"/>
    <w:rsid w:val="00A03C19"/>
    <w:rsid w:val="00A047B5"/>
    <w:rsid w:val="00A05E41"/>
    <w:rsid w:val="00A06038"/>
    <w:rsid w:val="00A0654F"/>
    <w:rsid w:val="00A065D4"/>
    <w:rsid w:val="00A078E8"/>
    <w:rsid w:val="00A1014E"/>
    <w:rsid w:val="00A10424"/>
    <w:rsid w:val="00A10BD5"/>
    <w:rsid w:val="00A12B99"/>
    <w:rsid w:val="00A14CB7"/>
    <w:rsid w:val="00A1622D"/>
    <w:rsid w:val="00A1673D"/>
    <w:rsid w:val="00A167C9"/>
    <w:rsid w:val="00A17561"/>
    <w:rsid w:val="00A17B49"/>
    <w:rsid w:val="00A17B87"/>
    <w:rsid w:val="00A202FA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78E"/>
    <w:rsid w:val="00A25A73"/>
    <w:rsid w:val="00A26BBE"/>
    <w:rsid w:val="00A2739A"/>
    <w:rsid w:val="00A27658"/>
    <w:rsid w:val="00A314D8"/>
    <w:rsid w:val="00A31C3A"/>
    <w:rsid w:val="00A338E1"/>
    <w:rsid w:val="00A33F52"/>
    <w:rsid w:val="00A3478A"/>
    <w:rsid w:val="00A35352"/>
    <w:rsid w:val="00A35A77"/>
    <w:rsid w:val="00A35F12"/>
    <w:rsid w:val="00A36B47"/>
    <w:rsid w:val="00A37326"/>
    <w:rsid w:val="00A37374"/>
    <w:rsid w:val="00A37920"/>
    <w:rsid w:val="00A37A07"/>
    <w:rsid w:val="00A408AC"/>
    <w:rsid w:val="00A40C5D"/>
    <w:rsid w:val="00A41852"/>
    <w:rsid w:val="00A41C2E"/>
    <w:rsid w:val="00A424A5"/>
    <w:rsid w:val="00A42962"/>
    <w:rsid w:val="00A42AF6"/>
    <w:rsid w:val="00A42BA7"/>
    <w:rsid w:val="00A42E45"/>
    <w:rsid w:val="00A43507"/>
    <w:rsid w:val="00A4350F"/>
    <w:rsid w:val="00A436D0"/>
    <w:rsid w:val="00A43D42"/>
    <w:rsid w:val="00A43DAB"/>
    <w:rsid w:val="00A45A55"/>
    <w:rsid w:val="00A462C7"/>
    <w:rsid w:val="00A4637C"/>
    <w:rsid w:val="00A46453"/>
    <w:rsid w:val="00A467F4"/>
    <w:rsid w:val="00A46D8D"/>
    <w:rsid w:val="00A46F2B"/>
    <w:rsid w:val="00A46F61"/>
    <w:rsid w:val="00A47C92"/>
    <w:rsid w:val="00A47E25"/>
    <w:rsid w:val="00A506AF"/>
    <w:rsid w:val="00A50E7A"/>
    <w:rsid w:val="00A53034"/>
    <w:rsid w:val="00A540C5"/>
    <w:rsid w:val="00A54B12"/>
    <w:rsid w:val="00A5520E"/>
    <w:rsid w:val="00A5521D"/>
    <w:rsid w:val="00A55527"/>
    <w:rsid w:val="00A56208"/>
    <w:rsid w:val="00A564F7"/>
    <w:rsid w:val="00A56BE4"/>
    <w:rsid w:val="00A60654"/>
    <w:rsid w:val="00A61B02"/>
    <w:rsid w:val="00A61BF1"/>
    <w:rsid w:val="00A61EFA"/>
    <w:rsid w:val="00A62640"/>
    <w:rsid w:val="00A6285A"/>
    <w:rsid w:val="00A64518"/>
    <w:rsid w:val="00A6507B"/>
    <w:rsid w:val="00A65727"/>
    <w:rsid w:val="00A6579C"/>
    <w:rsid w:val="00A659C0"/>
    <w:rsid w:val="00A668C5"/>
    <w:rsid w:val="00A66BC9"/>
    <w:rsid w:val="00A66E0E"/>
    <w:rsid w:val="00A66FB7"/>
    <w:rsid w:val="00A674A7"/>
    <w:rsid w:val="00A67E9A"/>
    <w:rsid w:val="00A67F81"/>
    <w:rsid w:val="00A70CAC"/>
    <w:rsid w:val="00A71F6C"/>
    <w:rsid w:val="00A72973"/>
    <w:rsid w:val="00A73197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7567"/>
    <w:rsid w:val="00A77868"/>
    <w:rsid w:val="00A77EFB"/>
    <w:rsid w:val="00A80B66"/>
    <w:rsid w:val="00A821F7"/>
    <w:rsid w:val="00A82A6C"/>
    <w:rsid w:val="00A835FD"/>
    <w:rsid w:val="00A83A65"/>
    <w:rsid w:val="00A83C5E"/>
    <w:rsid w:val="00A84323"/>
    <w:rsid w:val="00A860A7"/>
    <w:rsid w:val="00A86B1D"/>
    <w:rsid w:val="00A86FC1"/>
    <w:rsid w:val="00A900D5"/>
    <w:rsid w:val="00A9080E"/>
    <w:rsid w:val="00A90F1C"/>
    <w:rsid w:val="00A910F1"/>
    <w:rsid w:val="00A92315"/>
    <w:rsid w:val="00A9276A"/>
    <w:rsid w:val="00A927EE"/>
    <w:rsid w:val="00A9298D"/>
    <w:rsid w:val="00A92FAE"/>
    <w:rsid w:val="00A93E63"/>
    <w:rsid w:val="00A952F3"/>
    <w:rsid w:val="00A95688"/>
    <w:rsid w:val="00A9589A"/>
    <w:rsid w:val="00A9649F"/>
    <w:rsid w:val="00A96623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F8F"/>
    <w:rsid w:val="00AB5C2F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3A9C"/>
    <w:rsid w:val="00AC3E16"/>
    <w:rsid w:val="00AC43B2"/>
    <w:rsid w:val="00AC4F53"/>
    <w:rsid w:val="00AC5647"/>
    <w:rsid w:val="00AC5861"/>
    <w:rsid w:val="00AC58AB"/>
    <w:rsid w:val="00AC6C29"/>
    <w:rsid w:val="00AC6E09"/>
    <w:rsid w:val="00AD083E"/>
    <w:rsid w:val="00AD0AE7"/>
    <w:rsid w:val="00AD1909"/>
    <w:rsid w:val="00AD1B9A"/>
    <w:rsid w:val="00AD1C18"/>
    <w:rsid w:val="00AD29C1"/>
    <w:rsid w:val="00AD3E50"/>
    <w:rsid w:val="00AD4F1A"/>
    <w:rsid w:val="00AD6E0A"/>
    <w:rsid w:val="00AD6E68"/>
    <w:rsid w:val="00AD6F23"/>
    <w:rsid w:val="00AD72BF"/>
    <w:rsid w:val="00AE0151"/>
    <w:rsid w:val="00AE0A1E"/>
    <w:rsid w:val="00AE0EBA"/>
    <w:rsid w:val="00AE1098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2284"/>
    <w:rsid w:val="00AF2780"/>
    <w:rsid w:val="00AF2841"/>
    <w:rsid w:val="00AF2A2F"/>
    <w:rsid w:val="00AF31F4"/>
    <w:rsid w:val="00AF3D66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1731"/>
    <w:rsid w:val="00B0196C"/>
    <w:rsid w:val="00B01E65"/>
    <w:rsid w:val="00B0247E"/>
    <w:rsid w:val="00B025F6"/>
    <w:rsid w:val="00B03C01"/>
    <w:rsid w:val="00B03CFB"/>
    <w:rsid w:val="00B03D56"/>
    <w:rsid w:val="00B044F9"/>
    <w:rsid w:val="00B04B19"/>
    <w:rsid w:val="00B05213"/>
    <w:rsid w:val="00B0665D"/>
    <w:rsid w:val="00B06751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463C"/>
    <w:rsid w:val="00B14958"/>
    <w:rsid w:val="00B14D96"/>
    <w:rsid w:val="00B15082"/>
    <w:rsid w:val="00B162E7"/>
    <w:rsid w:val="00B16420"/>
    <w:rsid w:val="00B16B02"/>
    <w:rsid w:val="00B17012"/>
    <w:rsid w:val="00B175DC"/>
    <w:rsid w:val="00B20D5A"/>
    <w:rsid w:val="00B21204"/>
    <w:rsid w:val="00B21600"/>
    <w:rsid w:val="00B21A91"/>
    <w:rsid w:val="00B22066"/>
    <w:rsid w:val="00B22F51"/>
    <w:rsid w:val="00B23A01"/>
    <w:rsid w:val="00B23C76"/>
    <w:rsid w:val="00B25724"/>
    <w:rsid w:val="00B25BEE"/>
    <w:rsid w:val="00B25DCA"/>
    <w:rsid w:val="00B26479"/>
    <w:rsid w:val="00B265B6"/>
    <w:rsid w:val="00B2732F"/>
    <w:rsid w:val="00B279BA"/>
    <w:rsid w:val="00B27AEA"/>
    <w:rsid w:val="00B3025A"/>
    <w:rsid w:val="00B30F00"/>
    <w:rsid w:val="00B31E5F"/>
    <w:rsid w:val="00B34EAE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15F6"/>
    <w:rsid w:val="00B41AD3"/>
    <w:rsid w:val="00B41C1C"/>
    <w:rsid w:val="00B41EAC"/>
    <w:rsid w:val="00B4214D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54"/>
    <w:rsid w:val="00B55E1B"/>
    <w:rsid w:val="00B5762F"/>
    <w:rsid w:val="00B603F7"/>
    <w:rsid w:val="00B6072E"/>
    <w:rsid w:val="00B63529"/>
    <w:rsid w:val="00B638DD"/>
    <w:rsid w:val="00B638F1"/>
    <w:rsid w:val="00B63FE1"/>
    <w:rsid w:val="00B641BC"/>
    <w:rsid w:val="00B641BE"/>
    <w:rsid w:val="00B65E20"/>
    <w:rsid w:val="00B660E1"/>
    <w:rsid w:val="00B661C0"/>
    <w:rsid w:val="00B66747"/>
    <w:rsid w:val="00B672E6"/>
    <w:rsid w:val="00B67755"/>
    <w:rsid w:val="00B67EC0"/>
    <w:rsid w:val="00B70AD7"/>
    <w:rsid w:val="00B70F84"/>
    <w:rsid w:val="00B71D5B"/>
    <w:rsid w:val="00B723F6"/>
    <w:rsid w:val="00B72CDD"/>
    <w:rsid w:val="00B72D61"/>
    <w:rsid w:val="00B74177"/>
    <w:rsid w:val="00B750B9"/>
    <w:rsid w:val="00B75D3D"/>
    <w:rsid w:val="00B76393"/>
    <w:rsid w:val="00B76BF6"/>
    <w:rsid w:val="00B77092"/>
    <w:rsid w:val="00B771EA"/>
    <w:rsid w:val="00B772A5"/>
    <w:rsid w:val="00B7731D"/>
    <w:rsid w:val="00B773A6"/>
    <w:rsid w:val="00B817F6"/>
    <w:rsid w:val="00B8270E"/>
    <w:rsid w:val="00B83104"/>
    <w:rsid w:val="00B836EC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936"/>
    <w:rsid w:val="00B87C57"/>
    <w:rsid w:val="00B90362"/>
    <w:rsid w:val="00B9046F"/>
    <w:rsid w:val="00B9085D"/>
    <w:rsid w:val="00B90AB2"/>
    <w:rsid w:val="00B91714"/>
    <w:rsid w:val="00B9308B"/>
    <w:rsid w:val="00B937FD"/>
    <w:rsid w:val="00B94540"/>
    <w:rsid w:val="00B94A05"/>
    <w:rsid w:val="00B95034"/>
    <w:rsid w:val="00B95B56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D42"/>
    <w:rsid w:val="00BA4435"/>
    <w:rsid w:val="00BA6424"/>
    <w:rsid w:val="00BA64A0"/>
    <w:rsid w:val="00BA7523"/>
    <w:rsid w:val="00BB0B8E"/>
    <w:rsid w:val="00BB0F22"/>
    <w:rsid w:val="00BB24AC"/>
    <w:rsid w:val="00BB2A44"/>
    <w:rsid w:val="00BB318B"/>
    <w:rsid w:val="00BB490C"/>
    <w:rsid w:val="00BB4CE5"/>
    <w:rsid w:val="00BB4D25"/>
    <w:rsid w:val="00BB5B7F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E2F"/>
    <w:rsid w:val="00BC652B"/>
    <w:rsid w:val="00BC7D58"/>
    <w:rsid w:val="00BC7FED"/>
    <w:rsid w:val="00BD06DB"/>
    <w:rsid w:val="00BD0BB0"/>
    <w:rsid w:val="00BD106A"/>
    <w:rsid w:val="00BD11AB"/>
    <w:rsid w:val="00BD28D1"/>
    <w:rsid w:val="00BD32A3"/>
    <w:rsid w:val="00BD46D6"/>
    <w:rsid w:val="00BD4814"/>
    <w:rsid w:val="00BD4E52"/>
    <w:rsid w:val="00BD500D"/>
    <w:rsid w:val="00BD51C5"/>
    <w:rsid w:val="00BD56F3"/>
    <w:rsid w:val="00BD6297"/>
    <w:rsid w:val="00BD67FF"/>
    <w:rsid w:val="00BD7891"/>
    <w:rsid w:val="00BD7DD1"/>
    <w:rsid w:val="00BD7E98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707B"/>
    <w:rsid w:val="00BF725A"/>
    <w:rsid w:val="00BF72E1"/>
    <w:rsid w:val="00BF7DEE"/>
    <w:rsid w:val="00BF7FBD"/>
    <w:rsid w:val="00C005AF"/>
    <w:rsid w:val="00C00824"/>
    <w:rsid w:val="00C00D63"/>
    <w:rsid w:val="00C00FBA"/>
    <w:rsid w:val="00C019B6"/>
    <w:rsid w:val="00C02BD0"/>
    <w:rsid w:val="00C02DA7"/>
    <w:rsid w:val="00C03619"/>
    <w:rsid w:val="00C0361A"/>
    <w:rsid w:val="00C039E9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626"/>
    <w:rsid w:val="00C13C88"/>
    <w:rsid w:val="00C141B2"/>
    <w:rsid w:val="00C14971"/>
    <w:rsid w:val="00C14D56"/>
    <w:rsid w:val="00C14ED6"/>
    <w:rsid w:val="00C16386"/>
    <w:rsid w:val="00C17A3F"/>
    <w:rsid w:val="00C17B31"/>
    <w:rsid w:val="00C2048D"/>
    <w:rsid w:val="00C20B2E"/>
    <w:rsid w:val="00C20C1A"/>
    <w:rsid w:val="00C20E0D"/>
    <w:rsid w:val="00C21090"/>
    <w:rsid w:val="00C21CC0"/>
    <w:rsid w:val="00C21F71"/>
    <w:rsid w:val="00C22F89"/>
    <w:rsid w:val="00C2334F"/>
    <w:rsid w:val="00C234EF"/>
    <w:rsid w:val="00C23B04"/>
    <w:rsid w:val="00C23E40"/>
    <w:rsid w:val="00C2418E"/>
    <w:rsid w:val="00C24A4D"/>
    <w:rsid w:val="00C24F22"/>
    <w:rsid w:val="00C256B6"/>
    <w:rsid w:val="00C25C5F"/>
    <w:rsid w:val="00C25F81"/>
    <w:rsid w:val="00C26734"/>
    <w:rsid w:val="00C26DF0"/>
    <w:rsid w:val="00C27061"/>
    <w:rsid w:val="00C35122"/>
    <w:rsid w:val="00C35D8C"/>
    <w:rsid w:val="00C35FC9"/>
    <w:rsid w:val="00C369F7"/>
    <w:rsid w:val="00C375DF"/>
    <w:rsid w:val="00C40289"/>
    <w:rsid w:val="00C418CE"/>
    <w:rsid w:val="00C426D8"/>
    <w:rsid w:val="00C43399"/>
    <w:rsid w:val="00C43FBC"/>
    <w:rsid w:val="00C44B06"/>
    <w:rsid w:val="00C44F5C"/>
    <w:rsid w:val="00C45A0C"/>
    <w:rsid w:val="00C45B98"/>
    <w:rsid w:val="00C45D13"/>
    <w:rsid w:val="00C462B2"/>
    <w:rsid w:val="00C47508"/>
    <w:rsid w:val="00C47812"/>
    <w:rsid w:val="00C5041A"/>
    <w:rsid w:val="00C507F9"/>
    <w:rsid w:val="00C50CF5"/>
    <w:rsid w:val="00C51151"/>
    <w:rsid w:val="00C52AD3"/>
    <w:rsid w:val="00C5486A"/>
    <w:rsid w:val="00C54A8A"/>
    <w:rsid w:val="00C54C7D"/>
    <w:rsid w:val="00C5521A"/>
    <w:rsid w:val="00C5532E"/>
    <w:rsid w:val="00C572C5"/>
    <w:rsid w:val="00C575C9"/>
    <w:rsid w:val="00C57C77"/>
    <w:rsid w:val="00C57C87"/>
    <w:rsid w:val="00C57FE2"/>
    <w:rsid w:val="00C61E86"/>
    <w:rsid w:val="00C62132"/>
    <w:rsid w:val="00C62DD2"/>
    <w:rsid w:val="00C630EA"/>
    <w:rsid w:val="00C63309"/>
    <w:rsid w:val="00C64FE8"/>
    <w:rsid w:val="00C665CB"/>
    <w:rsid w:val="00C66EEB"/>
    <w:rsid w:val="00C67FE7"/>
    <w:rsid w:val="00C70417"/>
    <w:rsid w:val="00C70623"/>
    <w:rsid w:val="00C70AEB"/>
    <w:rsid w:val="00C7122F"/>
    <w:rsid w:val="00C719D6"/>
    <w:rsid w:val="00C71D2B"/>
    <w:rsid w:val="00C72347"/>
    <w:rsid w:val="00C74641"/>
    <w:rsid w:val="00C76120"/>
    <w:rsid w:val="00C76299"/>
    <w:rsid w:val="00C77617"/>
    <w:rsid w:val="00C77629"/>
    <w:rsid w:val="00C77CD4"/>
    <w:rsid w:val="00C77ED0"/>
    <w:rsid w:val="00C81074"/>
    <w:rsid w:val="00C81352"/>
    <w:rsid w:val="00C823F4"/>
    <w:rsid w:val="00C8325A"/>
    <w:rsid w:val="00C832AC"/>
    <w:rsid w:val="00C835F5"/>
    <w:rsid w:val="00C838F9"/>
    <w:rsid w:val="00C83B95"/>
    <w:rsid w:val="00C8541A"/>
    <w:rsid w:val="00C8593E"/>
    <w:rsid w:val="00C86E4F"/>
    <w:rsid w:val="00C8702D"/>
    <w:rsid w:val="00C8704A"/>
    <w:rsid w:val="00C87FAE"/>
    <w:rsid w:val="00C905FC"/>
    <w:rsid w:val="00C916EF"/>
    <w:rsid w:val="00C919ED"/>
    <w:rsid w:val="00C91B29"/>
    <w:rsid w:val="00C922B5"/>
    <w:rsid w:val="00C92673"/>
    <w:rsid w:val="00C92F7B"/>
    <w:rsid w:val="00C93DA0"/>
    <w:rsid w:val="00C93DAD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7F4"/>
    <w:rsid w:val="00CA0A7F"/>
    <w:rsid w:val="00CA1118"/>
    <w:rsid w:val="00CA19C8"/>
    <w:rsid w:val="00CA24FC"/>
    <w:rsid w:val="00CA2AF3"/>
    <w:rsid w:val="00CA398E"/>
    <w:rsid w:val="00CA3E1B"/>
    <w:rsid w:val="00CA4A39"/>
    <w:rsid w:val="00CA4BB8"/>
    <w:rsid w:val="00CA508C"/>
    <w:rsid w:val="00CA7072"/>
    <w:rsid w:val="00CA7D3D"/>
    <w:rsid w:val="00CB0381"/>
    <w:rsid w:val="00CB0556"/>
    <w:rsid w:val="00CB06F1"/>
    <w:rsid w:val="00CB0888"/>
    <w:rsid w:val="00CB14F9"/>
    <w:rsid w:val="00CB1E1D"/>
    <w:rsid w:val="00CB2703"/>
    <w:rsid w:val="00CB4204"/>
    <w:rsid w:val="00CB4344"/>
    <w:rsid w:val="00CB4766"/>
    <w:rsid w:val="00CB4BB3"/>
    <w:rsid w:val="00CB4BEA"/>
    <w:rsid w:val="00CB4F54"/>
    <w:rsid w:val="00CB519C"/>
    <w:rsid w:val="00CB51CF"/>
    <w:rsid w:val="00CB54A7"/>
    <w:rsid w:val="00CB63DF"/>
    <w:rsid w:val="00CB6C29"/>
    <w:rsid w:val="00CB6E75"/>
    <w:rsid w:val="00CB78F5"/>
    <w:rsid w:val="00CB7C3B"/>
    <w:rsid w:val="00CC039E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632"/>
    <w:rsid w:val="00CC52AC"/>
    <w:rsid w:val="00CC67A0"/>
    <w:rsid w:val="00CC68B9"/>
    <w:rsid w:val="00CC6A3D"/>
    <w:rsid w:val="00CC7663"/>
    <w:rsid w:val="00CC7CC2"/>
    <w:rsid w:val="00CD0000"/>
    <w:rsid w:val="00CD03EF"/>
    <w:rsid w:val="00CD06A2"/>
    <w:rsid w:val="00CD21DD"/>
    <w:rsid w:val="00CD2B02"/>
    <w:rsid w:val="00CD2B81"/>
    <w:rsid w:val="00CD2FE7"/>
    <w:rsid w:val="00CD3117"/>
    <w:rsid w:val="00CD337D"/>
    <w:rsid w:val="00CD3760"/>
    <w:rsid w:val="00CD3E08"/>
    <w:rsid w:val="00CD4619"/>
    <w:rsid w:val="00CD4B56"/>
    <w:rsid w:val="00CD4FE6"/>
    <w:rsid w:val="00CD54D8"/>
    <w:rsid w:val="00CD595B"/>
    <w:rsid w:val="00CD5B47"/>
    <w:rsid w:val="00CD69A6"/>
    <w:rsid w:val="00CD6FAF"/>
    <w:rsid w:val="00CD7EB8"/>
    <w:rsid w:val="00CE0A5B"/>
    <w:rsid w:val="00CE1020"/>
    <w:rsid w:val="00CE1A9C"/>
    <w:rsid w:val="00CE3032"/>
    <w:rsid w:val="00CE3348"/>
    <w:rsid w:val="00CE3766"/>
    <w:rsid w:val="00CE377F"/>
    <w:rsid w:val="00CE3C06"/>
    <w:rsid w:val="00CE3E35"/>
    <w:rsid w:val="00CE42DC"/>
    <w:rsid w:val="00CE45A7"/>
    <w:rsid w:val="00CE4A86"/>
    <w:rsid w:val="00CE4C0F"/>
    <w:rsid w:val="00CE5E02"/>
    <w:rsid w:val="00CE6519"/>
    <w:rsid w:val="00CE69FA"/>
    <w:rsid w:val="00CE7CFD"/>
    <w:rsid w:val="00CF0351"/>
    <w:rsid w:val="00CF0ADB"/>
    <w:rsid w:val="00CF12EE"/>
    <w:rsid w:val="00CF168C"/>
    <w:rsid w:val="00CF1940"/>
    <w:rsid w:val="00CF2D1F"/>
    <w:rsid w:val="00CF2E10"/>
    <w:rsid w:val="00CF3835"/>
    <w:rsid w:val="00CF3870"/>
    <w:rsid w:val="00CF39F3"/>
    <w:rsid w:val="00CF41E2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E80"/>
    <w:rsid w:val="00D01C4A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AC7"/>
    <w:rsid w:val="00D06235"/>
    <w:rsid w:val="00D062F5"/>
    <w:rsid w:val="00D06BF2"/>
    <w:rsid w:val="00D07C2D"/>
    <w:rsid w:val="00D10276"/>
    <w:rsid w:val="00D10A8E"/>
    <w:rsid w:val="00D11400"/>
    <w:rsid w:val="00D11BA1"/>
    <w:rsid w:val="00D11D7F"/>
    <w:rsid w:val="00D11EFA"/>
    <w:rsid w:val="00D12310"/>
    <w:rsid w:val="00D12A3E"/>
    <w:rsid w:val="00D13013"/>
    <w:rsid w:val="00D14EB7"/>
    <w:rsid w:val="00D14F42"/>
    <w:rsid w:val="00D15010"/>
    <w:rsid w:val="00D150DC"/>
    <w:rsid w:val="00D15336"/>
    <w:rsid w:val="00D1573F"/>
    <w:rsid w:val="00D1647E"/>
    <w:rsid w:val="00D17215"/>
    <w:rsid w:val="00D17DFC"/>
    <w:rsid w:val="00D20D76"/>
    <w:rsid w:val="00D2195E"/>
    <w:rsid w:val="00D24917"/>
    <w:rsid w:val="00D24F77"/>
    <w:rsid w:val="00D252F0"/>
    <w:rsid w:val="00D25DCE"/>
    <w:rsid w:val="00D26057"/>
    <w:rsid w:val="00D26B67"/>
    <w:rsid w:val="00D26BF6"/>
    <w:rsid w:val="00D26BFF"/>
    <w:rsid w:val="00D26FB8"/>
    <w:rsid w:val="00D27934"/>
    <w:rsid w:val="00D27BBA"/>
    <w:rsid w:val="00D27F10"/>
    <w:rsid w:val="00D303E8"/>
    <w:rsid w:val="00D306CF"/>
    <w:rsid w:val="00D31811"/>
    <w:rsid w:val="00D31CCB"/>
    <w:rsid w:val="00D32738"/>
    <w:rsid w:val="00D32AC1"/>
    <w:rsid w:val="00D32DCE"/>
    <w:rsid w:val="00D33EA2"/>
    <w:rsid w:val="00D34AA3"/>
    <w:rsid w:val="00D36EB5"/>
    <w:rsid w:val="00D3754C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3A8B"/>
    <w:rsid w:val="00D44656"/>
    <w:rsid w:val="00D45595"/>
    <w:rsid w:val="00D456FE"/>
    <w:rsid w:val="00D4587B"/>
    <w:rsid w:val="00D466A2"/>
    <w:rsid w:val="00D466C3"/>
    <w:rsid w:val="00D47987"/>
    <w:rsid w:val="00D47A20"/>
    <w:rsid w:val="00D47FCE"/>
    <w:rsid w:val="00D50219"/>
    <w:rsid w:val="00D51421"/>
    <w:rsid w:val="00D51F74"/>
    <w:rsid w:val="00D5423B"/>
    <w:rsid w:val="00D5436D"/>
    <w:rsid w:val="00D56100"/>
    <w:rsid w:val="00D569E4"/>
    <w:rsid w:val="00D575C1"/>
    <w:rsid w:val="00D57AFB"/>
    <w:rsid w:val="00D60F81"/>
    <w:rsid w:val="00D6123B"/>
    <w:rsid w:val="00D618E9"/>
    <w:rsid w:val="00D61BA9"/>
    <w:rsid w:val="00D63050"/>
    <w:rsid w:val="00D633DD"/>
    <w:rsid w:val="00D63587"/>
    <w:rsid w:val="00D635A0"/>
    <w:rsid w:val="00D6366E"/>
    <w:rsid w:val="00D63D38"/>
    <w:rsid w:val="00D64501"/>
    <w:rsid w:val="00D660C5"/>
    <w:rsid w:val="00D67B1B"/>
    <w:rsid w:val="00D70592"/>
    <w:rsid w:val="00D70684"/>
    <w:rsid w:val="00D70854"/>
    <w:rsid w:val="00D71A47"/>
    <w:rsid w:val="00D71DB1"/>
    <w:rsid w:val="00D73821"/>
    <w:rsid w:val="00D741F7"/>
    <w:rsid w:val="00D745AA"/>
    <w:rsid w:val="00D74FC7"/>
    <w:rsid w:val="00D766A4"/>
    <w:rsid w:val="00D81064"/>
    <w:rsid w:val="00D8145B"/>
    <w:rsid w:val="00D81B71"/>
    <w:rsid w:val="00D8253B"/>
    <w:rsid w:val="00D844B3"/>
    <w:rsid w:val="00D84623"/>
    <w:rsid w:val="00D850F3"/>
    <w:rsid w:val="00D86894"/>
    <w:rsid w:val="00D869A7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A019A"/>
    <w:rsid w:val="00DA0576"/>
    <w:rsid w:val="00DA085B"/>
    <w:rsid w:val="00DA108A"/>
    <w:rsid w:val="00DA1399"/>
    <w:rsid w:val="00DA3E01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50D1"/>
    <w:rsid w:val="00DC5586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979"/>
    <w:rsid w:val="00DD6ABB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3F4B"/>
    <w:rsid w:val="00DE488A"/>
    <w:rsid w:val="00DE4C65"/>
    <w:rsid w:val="00DE4D4E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110C"/>
    <w:rsid w:val="00DF1715"/>
    <w:rsid w:val="00DF200A"/>
    <w:rsid w:val="00DF2416"/>
    <w:rsid w:val="00DF34DC"/>
    <w:rsid w:val="00DF3C4B"/>
    <w:rsid w:val="00DF3E18"/>
    <w:rsid w:val="00DF4F1F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FED"/>
    <w:rsid w:val="00E01514"/>
    <w:rsid w:val="00E01652"/>
    <w:rsid w:val="00E01BC6"/>
    <w:rsid w:val="00E02B0F"/>
    <w:rsid w:val="00E032B6"/>
    <w:rsid w:val="00E03303"/>
    <w:rsid w:val="00E03348"/>
    <w:rsid w:val="00E0433F"/>
    <w:rsid w:val="00E04F88"/>
    <w:rsid w:val="00E055E6"/>
    <w:rsid w:val="00E065B1"/>
    <w:rsid w:val="00E06D8B"/>
    <w:rsid w:val="00E06E91"/>
    <w:rsid w:val="00E07329"/>
    <w:rsid w:val="00E07A33"/>
    <w:rsid w:val="00E07F73"/>
    <w:rsid w:val="00E100D5"/>
    <w:rsid w:val="00E11831"/>
    <w:rsid w:val="00E12063"/>
    <w:rsid w:val="00E12B60"/>
    <w:rsid w:val="00E12DE9"/>
    <w:rsid w:val="00E12E6E"/>
    <w:rsid w:val="00E13600"/>
    <w:rsid w:val="00E143C9"/>
    <w:rsid w:val="00E15352"/>
    <w:rsid w:val="00E15353"/>
    <w:rsid w:val="00E157DC"/>
    <w:rsid w:val="00E16184"/>
    <w:rsid w:val="00E16261"/>
    <w:rsid w:val="00E166E3"/>
    <w:rsid w:val="00E17801"/>
    <w:rsid w:val="00E20742"/>
    <w:rsid w:val="00E20BA6"/>
    <w:rsid w:val="00E20BC3"/>
    <w:rsid w:val="00E21438"/>
    <w:rsid w:val="00E21BB8"/>
    <w:rsid w:val="00E21F36"/>
    <w:rsid w:val="00E22061"/>
    <w:rsid w:val="00E220FF"/>
    <w:rsid w:val="00E2410F"/>
    <w:rsid w:val="00E254FF"/>
    <w:rsid w:val="00E25563"/>
    <w:rsid w:val="00E256F3"/>
    <w:rsid w:val="00E25B5F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859"/>
    <w:rsid w:val="00E52561"/>
    <w:rsid w:val="00E54C54"/>
    <w:rsid w:val="00E5591F"/>
    <w:rsid w:val="00E55E8B"/>
    <w:rsid w:val="00E57114"/>
    <w:rsid w:val="00E57884"/>
    <w:rsid w:val="00E60920"/>
    <w:rsid w:val="00E6095E"/>
    <w:rsid w:val="00E6193A"/>
    <w:rsid w:val="00E61C12"/>
    <w:rsid w:val="00E61F46"/>
    <w:rsid w:val="00E62DF6"/>
    <w:rsid w:val="00E63889"/>
    <w:rsid w:val="00E64328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0DD7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64C"/>
    <w:rsid w:val="00E75EA7"/>
    <w:rsid w:val="00E76FF0"/>
    <w:rsid w:val="00E77E0F"/>
    <w:rsid w:val="00E803D8"/>
    <w:rsid w:val="00E80764"/>
    <w:rsid w:val="00E80B3B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4FA"/>
    <w:rsid w:val="00E8356D"/>
    <w:rsid w:val="00E83CC8"/>
    <w:rsid w:val="00E83E26"/>
    <w:rsid w:val="00E84742"/>
    <w:rsid w:val="00E848B6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70"/>
    <w:rsid w:val="00E92EA7"/>
    <w:rsid w:val="00E93071"/>
    <w:rsid w:val="00E9398C"/>
    <w:rsid w:val="00E93DED"/>
    <w:rsid w:val="00E93FAF"/>
    <w:rsid w:val="00E95B9B"/>
    <w:rsid w:val="00E96D4E"/>
    <w:rsid w:val="00E97B3B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3791"/>
    <w:rsid w:val="00EA393A"/>
    <w:rsid w:val="00EA4152"/>
    <w:rsid w:val="00EA424D"/>
    <w:rsid w:val="00EA501A"/>
    <w:rsid w:val="00EA51C1"/>
    <w:rsid w:val="00EA5257"/>
    <w:rsid w:val="00EA57CF"/>
    <w:rsid w:val="00EA6981"/>
    <w:rsid w:val="00EA737F"/>
    <w:rsid w:val="00EA75B1"/>
    <w:rsid w:val="00EB0035"/>
    <w:rsid w:val="00EB0595"/>
    <w:rsid w:val="00EB0F63"/>
    <w:rsid w:val="00EB1508"/>
    <w:rsid w:val="00EB1C3B"/>
    <w:rsid w:val="00EB2C8C"/>
    <w:rsid w:val="00EB2E11"/>
    <w:rsid w:val="00EB2EAD"/>
    <w:rsid w:val="00EB4DD9"/>
    <w:rsid w:val="00EB4E56"/>
    <w:rsid w:val="00EB558D"/>
    <w:rsid w:val="00EB573F"/>
    <w:rsid w:val="00EB5F21"/>
    <w:rsid w:val="00EB61DA"/>
    <w:rsid w:val="00EB650A"/>
    <w:rsid w:val="00EB711B"/>
    <w:rsid w:val="00EB7CB8"/>
    <w:rsid w:val="00EC0082"/>
    <w:rsid w:val="00EC07A3"/>
    <w:rsid w:val="00EC089E"/>
    <w:rsid w:val="00EC09C9"/>
    <w:rsid w:val="00EC0D79"/>
    <w:rsid w:val="00EC1287"/>
    <w:rsid w:val="00EC1C26"/>
    <w:rsid w:val="00EC1E35"/>
    <w:rsid w:val="00EC1FB0"/>
    <w:rsid w:val="00EC229E"/>
    <w:rsid w:val="00EC22B4"/>
    <w:rsid w:val="00EC2485"/>
    <w:rsid w:val="00EC29EE"/>
    <w:rsid w:val="00EC49E9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4398"/>
    <w:rsid w:val="00ED5065"/>
    <w:rsid w:val="00ED519D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4CD"/>
    <w:rsid w:val="00EE154C"/>
    <w:rsid w:val="00EE15FE"/>
    <w:rsid w:val="00EE191F"/>
    <w:rsid w:val="00EE23EF"/>
    <w:rsid w:val="00EE2ABB"/>
    <w:rsid w:val="00EE359E"/>
    <w:rsid w:val="00EE3CAD"/>
    <w:rsid w:val="00EE3E27"/>
    <w:rsid w:val="00EE413D"/>
    <w:rsid w:val="00EE4AB7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F0300"/>
    <w:rsid w:val="00EF05E0"/>
    <w:rsid w:val="00EF0F46"/>
    <w:rsid w:val="00EF137A"/>
    <w:rsid w:val="00EF1CAE"/>
    <w:rsid w:val="00EF289E"/>
    <w:rsid w:val="00EF2B4D"/>
    <w:rsid w:val="00EF3BFD"/>
    <w:rsid w:val="00EF3FE8"/>
    <w:rsid w:val="00EF483C"/>
    <w:rsid w:val="00EF4D2E"/>
    <w:rsid w:val="00EF550E"/>
    <w:rsid w:val="00EF5F87"/>
    <w:rsid w:val="00EF5FB8"/>
    <w:rsid w:val="00EF607F"/>
    <w:rsid w:val="00EF6E2E"/>
    <w:rsid w:val="00EF71A2"/>
    <w:rsid w:val="00EF7602"/>
    <w:rsid w:val="00EF7E6A"/>
    <w:rsid w:val="00F000FA"/>
    <w:rsid w:val="00F005E1"/>
    <w:rsid w:val="00F006A6"/>
    <w:rsid w:val="00F014A3"/>
    <w:rsid w:val="00F023AB"/>
    <w:rsid w:val="00F03178"/>
    <w:rsid w:val="00F038D2"/>
    <w:rsid w:val="00F041B9"/>
    <w:rsid w:val="00F045FA"/>
    <w:rsid w:val="00F04A4D"/>
    <w:rsid w:val="00F0503F"/>
    <w:rsid w:val="00F05E4E"/>
    <w:rsid w:val="00F06B6F"/>
    <w:rsid w:val="00F06F8C"/>
    <w:rsid w:val="00F071F2"/>
    <w:rsid w:val="00F07DA5"/>
    <w:rsid w:val="00F1162E"/>
    <w:rsid w:val="00F12729"/>
    <w:rsid w:val="00F12984"/>
    <w:rsid w:val="00F1302C"/>
    <w:rsid w:val="00F1512F"/>
    <w:rsid w:val="00F158FA"/>
    <w:rsid w:val="00F1594D"/>
    <w:rsid w:val="00F15F78"/>
    <w:rsid w:val="00F16351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4F37"/>
    <w:rsid w:val="00F258EF"/>
    <w:rsid w:val="00F2598D"/>
    <w:rsid w:val="00F25B9D"/>
    <w:rsid w:val="00F25BCE"/>
    <w:rsid w:val="00F263C6"/>
    <w:rsid w:val="00F2642A"/>
    <w:rsid w:val="00F2679B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38A3"/>
    <w:rsid w:val="00F33E3D"/>
    <w:rsid w:val="00F34B1B"/>
    <w:rsid w:val="00F3524A"/>
    <w:rsid w:val="00F35859"/>
    <w:rsid w:val="00F35F4C"/>
    <w:rsid w:val="00F35F9D"/>
    <w:rsid w:val="00F369A4"/>
    <w:rsid w:val="00F36D13"/>
    <w:rsid w:val="00F36E01"/>
    <w:rsid w:val="00F403F5"/>
    <w:rsid w:val="00F4097D"/>
    <w:rsid w:val="00F40EF5"/>
    <w:rsid w:val="00F411C3"/>
    <w:rsid w:val="00F41D91"/>
    <w:rsid w:val="00F43319"/>
    <w:rsid w:val="00F44198"/>
    <w:rsid w:val="00F44D0C"/>
    <w:rsid w:val="00F44D64"/>
    <w:rsid w:val="00F458B7"/>
    <w:rsid w:val="00F45BC2"/>
    <w:rsid w:val="00F46218"/>
    <w:rsid w:val="00F464D0"/>
    <w:rsid w:val="00F468D3"/>
    <w:rsid w:val="00F46D38"/>
    <w:rsid w:val="00F47242"/>
    <w:rsid w:val="00F47C52"/>
    <w:rsid w:val="00F50767"/>
    <w:rsid w:val="00F50777"/>
    <w:rsid w:val="00F50A40"/>
    <w:rsid w:val="00F51FD9"/>
    <w:rsid w:val="00F52A74"/>
    <w:rsid w:val="00F52CEA"/>
    <w:rsid w:val="00F53114"/>
    <w:rsid w:val="00F53658"/>
    <w:rsid w:val="00F5385D"/>
    <w:rsid w:val="00F53DA4"/>
    <w:rsid w:val="00F54165"/>
    <w:rsid w:val="00F54AC8"/>
    <w:rsid w:val="00F55AF1"/>
    <w:rsid w:val="00F55BF1"/>
    <w:rsid w:val="00F55FA3"/>
    <w:rsid w:val="00F56250"/>
    <w:rsid w:val="00F56F6C"/>
    <w:rsid w:val="00F6019F"/>
    <w:rsid w:val="00F62610"/>
    <w:rsid w:val="00F63646"/>
    <w:rsid w:val="00F6405A"/>
    <w:rsid w:val="00F64970"/>
    <w:rsid w:val="00F64C72"/>
    <w:rsid w:val="00F6541C"/>
    <w:rsid w:val="00F656AD"/>
    <w:rsid w:val="00F662A6"/>
    <w:rsid w:val="00F66BB7"/>
    <w:rsid w:val="00F66E3A"/>
    <w:rsid w:val="00F67B4E"/>
    <w:rsid w:val="00F70EDE"/>
    <w:rsid w:val="00F71367"/>
    <w:rsid w:val="00F71CE0"/>
    <w:rsid w:val="00F72E6E"/>
    <w:rsid w:val="00F73888"/>
    <w:rsid w:val="00F807FF"/>
    <w:rsid w:val="00F80E6E"/>
    <w:rsid w:val="00F82445"/>
    <w:rsid w:val="00F82542"/>
    <w:rsid w:val="00F8264B"/>
    <w:rsid w:val="00F82959"/>
    <w:rsid w:val="00F82E32"/>
    <w:rsid w:val="00F83EEE"/>
    <w:rsid w:val="00F845B6"/>
    <w:rsid w:val="00F845D1"/>
    <w:rsid w:val="00F85605"/>
    <w:rsid w:val="00F864C1"/>
    <w:rsid w:val="00F86AF2"/>
    <w:rsid w:val="00F87AE1"/>
    <w:rsid w:val="00F900F1"/>
    <w:rsid w:val="00F90193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22B"/>
    <w:rsid w:val="00F96DFC"/>
    <w:rsid w:val="00F97BE7"/>
    <w:rsid w:val="00FA07FE"/>
    <w:rsid w:val="00FA1551"/>
    <w:rsid w:val="00FA2C6B"/>
    <w:rsid w:val="00FA2EE0"/>
    <w:rsid w:val="00FA3457"/>
    <w:rsid w:val="00FA39E9"/>
    <w:rsid w:val="00FA5231"/>
    <w:rsid w:val="00FA5532"/>
    <w:rsid w:val="00FA6168"/>
    <w:rsid w:val="00FA619A"/>
    <w:rsid w:val="00FA6386"/>
    <w:rsid w:val="00FA6CD8"/>
    <w:rsid w:val="00FA72CC"/>
    <w:rsid w:val="00FA7879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212"/>
    <w:rsid w:val="00FC3EBD"/>
    <w:rsid w:val="00FC4BFD"/>
    <w:rsid w:val="00FC588A"/>
    <w:rsid w:val="00FC63A4"/>
    <w:rsid w:val="00FC6A2B"/>
    <w:rsid w:val="00FC6E95"/>
    <w:rsid w:val="00FC7143"/>
    <w:rsid w:val="00FC71E8"/>
    <w:rsid w:val="00FD07B4"/>
    <w:rsid w:val="00FD10FC"/>
    <w:rsid w:val="00FD15D8"/>
    <w:rsid w:val="00FD18BD"/>
    <w:rsid w:val="00FD202B"/>
    <w:rsid w:val="00FD240F"/>
    <w:rsid w:val="00FD25A6"/>
    <w:rsid w:val="00FD2C45"/>
    <w:rsid w:val="00FD46BF"/>
    <w:rsid w:val="00FD5DD1"/>
    <w:rsid w:val="00FD6E0C"/>
    <w:rsid w:val="00FD75AE"/>
    <w:rsid w:val="00FD7D42"/>
    <w:rsid w:val="00FE0588"/>
    <w:rsid w:val="00FE0C38"/>
    <w:rsid w:val="00FE2022"/>
    <w:rsid w:val="00FE2549"/>
    <w:rsid w:val="00FE27A4"/>
    <w:rsid w:val="00FE29A6"/>
    <w:rsid w:val="00FE4BAE"/>
    <w:rsid w:val="00FE51BC"/>
    <w:rsid w:val="00FE6646"/>
    <w:rsid w:val="00FE6ECE"/>
    <w:rsid w:val="00FE77F0"/>
    <w:rsid w:val="00FE7A85"/>
    <w:rsid w:val="00FF023A"/>
    <w:rsid w:val="00FF1630"/>
    <w:rsid w:val="00FF216A"/>
    <w:rsid w:val="00FF2671"/>
    <w:rsid w:val="00FF2C97"/>
    <w:rsid w:val="00FF2E2A"/>
    <w:rsid w:val="00FF45B4"/>
    <w:rsid w:val="00FF4AEA"/>
    <w:rsid w:val="00FF4CC0"/>
    <w:rsid w:val="00FF5398"/>
    <w:rsid w:val="00FF542B"/>
    <w:rsid w:val="00FF580F"/>
    <w:rsid w:val="00FF628A"/>
    <w:rsid w:val="00FF63AA"/>
    <w:rsid w:val="00FF6BD7"/>
    <w:rsid w:val="00FF6D84"/>
    <w:rsid w:val="00FF768F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D092-8458-4604-8784-FBEB407E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44</cp:revision>
  <cp:lastPrinted>2020-09-01T09:01:00Z</cp:lastPrinted>
  <dcterms:created xsi:type="dcterms:W3CDTF">2020-09-01T03:34:00Z</dcterms:created>
  <dcterms:modified xsi:type="dcterms:W3CDTF">2021-01-06T06:47:00Z</dcterms:modified>
</cp:coreProperties>
</file>